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7798" w14:textId="77777777" w:rsidR="00B022B4" w:rsidRPr="007D4E84" w:rsidRDefault="00B022B4" w:rsidP="00B022B4">
      <w:pPr>
        <w:spacing w:line="360" w:lineRule="auto"/>
        <w:jc w:val="center"/>
        <w:rPr>
          <w:rFonts w:ascii="Verdana" w:hAnsi="Verdana"/>
          <w:caps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>Kedves Ügyfelünk!</w:t>
      </w:r>
    </w:p>
    <w:p w14:paraId="7A9ECFB1" w14:textId="77777777" w:rsidR="00B022B4" w:rsidRPr="007D4E84" w:rsidRDefault="00B022B4" w:rsidP="00B022B4">
      <w:pPr>
        <w:spacing w:line="360" w:lineRule="auto"/>
        <w:jc w:val="center"/>
        <w:rPr>
          <w:rFonts w:ascii="Verdana" w:hAnsi="Verdana"/>
          <w:b/>
          <w:sz w:val="18"/>
          <w:szCs w:val="18"/>
          <w:lang w:val="hu-HU"/>
        </w:rPr>
      </w:pPr>
    </w:p>
    <w:p w14:paraId="3992B276" w14:textId="67CE1670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>Örömmel értesítjük, hogy konténere érkezik a Maersk</w:t>
      </w:r>
      <w:r w:rsidR="003869A3" w:rsidRPr="007D4E84">
        <w:rPr>
          <w:rFonts w:ascii="Verdana" w:hAnsi="Verdana"/>
          <w:sz w:val="18"/>
          <w:szCs w:val="18"/>
          <w:lang w:val="hu-HU"/>
        </w:rPr>
        <w:t>kel</w:t>
      </w:r>
      <w:r w:rsidRPr="007D4E84">
        <w:rPr>
          <w:rFonts w:ascii="Verdana" w:hAnsi="Verdana"/>
          <w:sz w:val="18"/>
          <w:szCs w:val="18"/>
          <w:lang w:val="hu-HU"/>
        </w:rPr>
        <w:t>! Az alábbiakban fontos információkat talál; arra kérjük, hogy a konténer gyors és hatékony kiszolgáltatása érdekében szíveskedjék követni ezeket:</w:t>
      </w:r>
    </w:p>
    <w:p w14:paraId="4BD527C4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</w:p>
    <w:p w14:paraId="4B636E4F" w14:textId="13366CE8" w:rsidR="00B022B4" w:rsidRPr="007D4E84" w:rsidRDefault="00B022B4" w:rsidP="00B022B4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 xml:space="preserve">Kérjük, hozza be irodánkba a szállítmány Bill of Lading-jét (B/L) a hajó Bremerhaven/Hamburg/Koper </w:t>
      </w:r>
      <w:r w:rsidRPr="007D4E84">
        <w:rPr>
          <w:rFonts w:ascii="Verdana" w:hAnsi="Verdana"/>
          <w:b/>
          <w:sz w:val="18"/>
          <w:szCs w:val="18"/>
          <w:lang w:val="hu-HU"/>
        </w:rPr>
        <w:t>kikötőbe érkezése előtt</w:t>
      </w:r>
      <w:r w:rsidRPr="007D4E84">
        <w:rPr>
          <w:rFonts w:ascii="Verdana" w:hAnsi="Verdana"/>
          <w:sz w:val="18"/>
          <w:szCs w:val="18"/>
          <w:lang w:val="hu-HU"/>
        </w:rPr>
        <w:t xml:space="preserve">, s győződjön meg arról, hogy „TO ORDER” Bill of Lading esetén </w:t>
      </w:r>
      <w:r w:rsidRPr="007D4E84">
        <w:rPr>
          <w:rFonts w:ascii="Verdana" w:hAnsi="Verdana"/>
          <w:b/>
          <w:sz w:val="18"/>
          <w:szCs w:val="18"/>
          <w:lang w:val="hu-HU"/>
        </w:rPr>
        <w:t>a B/L szabályszerű forgatása megtörtént</w:t>
      </w:r>
      <w:r w:rsidRPr="007D4E84">
        <w:rPr>
          <w:rFonts w:ascii="Verdana" w:hAnsi="Verdana"/>
          <w:sz w:val="18"/>
          <w:szCs w:val="18"/>
          <w:lang w:val="hu-HU"/>
        </w:rPr>
        <w:t xml:space="preserve">. Az eredeti B/L megfelelően forgatott, ha a hátoldalán megtalálható a feladó cégének pecsétje aláírva, keltezéssel ellátva és az </w:t>
      </w:r>
      <w:r w:rsidR="00F313AB" w:rsidRPr="007D4E84">
        <w:rPr>
          <w:rFonts w:ascii="Verdana" w:hAnsi="Verdana"/>
          <w:sz w:val="18"/>
          <w:szCs w:val="18"/>
          <w:lang w:val="hu-HU"/>
        </w:rPr>
        <w:t>ö</w:t>
      </w:r>
      <w:r w:rsidRPr="007D4E84">
        <w:rPr>
          <w:rFonts w:ascii="Verdana" w:hAnsi="Verdana"/>
          <w:sz w:val="18"/>
          <w:szCs w:val="18"/>
          <w:lang w:val="hu-HU"/>
        </w:rPr>
        <w:t xml:space="preserve">nök cége is lepecsételte, keltezéssel ellátva aláírta ezt az okmányt (teljes forgatás esetén a feladó rávezeti az </w:t>
      </w:r>
      <w:r w:rsidR="00F313AB" w:rsidRPr="007D4E84">
        <w:rPr>
          <w:rFonts w:ascii="Verdana" w:hAnsi="Verdana"/>
          <w:sz w:val="18"/>
          <w:szCs w:val="18"/>
          <w:lang w:val="hu-HU"/>
        </w:rPr>
        <w:t>ö</w:t>
      </w:r>
      <w:r w:rsidRPr="007D4E84">
        <w:rPr>
          <w:rFonts w:ascii="Verdana" w:hAnsi="Verdana"/>
          <w:sz w:val="18"/>
          <w:szCs w:val="18"/>
          <w:lang w:val="hu-HU"/>
        </w:rPr>
        <w:t>nök cégének nevét is).</w:t>
      </w:r>
    </w:p>
    <w:p w14:paraId="408B99F3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</w:p>
    <w:p w14:paraId="469DE388" w14:textId="77777777" w:rsidR="00B022B4" w:rsidRPr="007D4E84" w:rsidRDefault="00B022B4" w:rsidP="00B022B4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b/>
          <w:sz w:val="18"/>
          <w:szCs w:val="18"/>
          <w:lang w:val="hu-HU"/>
        </w:rPr>
        <w:t>Névre szóló (straight, consigned) Bill of Lading nem forgatható</w:t>
      </w:r>
      <w:r w:rsidRPr="007D4E84">
        <w:rPr>
          <w:rFonts w:ascii="Verdana" w:hAnsi="Verdana"/>
          <w:sz w:val="18"/>
          <w:szCs w:val="18"/>
          <w:lang w:val="hu-HU"/>
        </w:rPr>
        <w:t xml:space="preserve">. Azonban az ilyen típusú B/L-ek is csak az átvevő által lepecsételve, aláírva érvényesek. Amennyiben az árunak a B/L Consignee rovatában feltűntetett tulajdonosa változna, a szállítmány kikötőbe érkezése előtt erről a feleknek közjegyző előtt nyilatkozniuk kell. </w:t>
      </w:r>
    </w:p>
    <w:p w14:paraId="322EB398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</w:p>
    <w:p w14:paraId="7A9A3049" w14:textId="4AA05DAF" w:rsidR="00090CE7" w:rsidRPr="007D4E84" w:rsidRDefault="00B022B4" w:rsidP="005B6637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 xml:space="preserve">A konténer </w:t>
      </w:r>
      <w:r w:rsidRPr="007D4E84">
        <w:rPr>
          <w:rFonts w:ascii="Verdana" w:hAnsi="Verdana"/>
          <w:b/>
          <w:sz w:val="18"/>
          <w:szCs w:val="18"/>
          <w:lang w:val="hu-HU"/>
        </w:rPr>
        <w:t>rendeltetéséről</w:t>
      </w:r>
      <w:r w:rsidR="00090CE7" w:rsidRPr="007D4E84">
        <w:rPr>
          <w:rFonts w:ascii="Verdana" w:hAnsi="Verdana"/>
          <w:b/>
          <w:sz w:val="18"/>
          <w:szCs w:val="18"/>
          <w:lang w:val="hu-HU"/>
        </w:rPr>
        <w:t xml:space="preserve"> </w:t>
      </w:r>
      <w:r w:rsidR="00090CE7" w:rsidRPr="007D4E84">
        <w:rPr>
          <w:rFonts w:ascii="Verdana" w:hAnsi="Verdana"/>
          <w:sz w:val="18"/>
          <w:szCs w:val="18"/>
          <w:lang w:val="hu-HU"/>
        </w:rPr>
        <w:t xml:space="preserve">regisztráció után a </w:t>
      </w:r>
      <w:r w:rsidR="00000000" w:rsidRPr="007D4E84">
        <w:rPr>
          <w:rFonts w:ascii="Verdana" w:hAnsi="Verdana"/>
          <w:sz w:val="18"/>
          <w:szCs w:val="18"/>
        </w:rPr>
        <w:fldChar w:fldCharType="begin"/>
      </w:r>
      <w:r w:rsidR="00000000" w:rsidRPr="007D4E84">
        <w:rPr>
          <w:rFonts w:ascii="Verdana" w:hAnsi="Verdana"/>
          <w:sz w:val="18"/>
          <w:szCs w:val="18"/>
        </w:rPr>
        <w:instrText>HYPERLINK "http://www.e-maersk.eu"</w:instrText>
      </w:r>
      <w:r w:rsidR="00000000" w:rsidRPr="007D4E84">
        <w:rPr>
          <w:rFonts w:ascii="Verdana" w:hAnsi="Verdana"/>
          <w:sz w:val="18"/>
          <w:szCs w:val="18"/>
        </w:rPr>
      </w:r>
      <w:r w:rsidR="00000000" w:rsidRPr="007D4E84">
        <w:rPr>
          <w:rFonts w:ascii="Verdana" w:hAnsi="Verdana"/>
          <w:sz w:val="18"/>
          <w:szCs w:val="18"/>
        </w:rPr>
        <w:fldChar w:fldCharType="separate"/>
      </w:r>
      <w:r w:rsidR="00090CE7" w:rsidRPr="007D4E84">
        <w:rPr>
          <w:rStyle w:val="Hyperlink"/>
          <w:rFonts w:ascii="Verdana" w:hAnsi="Verdana" w:cs="CIDFont+F3"/>
          <w:sz w:val="18"/>
          <w:szCs w:val="18"/>
          <w:lang w:val="hu-HU" w:eastAsia="en-US"/>
        </w:rPr>
        <w:t>www.e-maersk.eu</w:t>
      </w:r>
      <w:r w:rsidR="00000000" w:rsidRPr="007D4E84">
        <w:rPr>
          <w:rStyle w:val="Hyperlink"/>
          <w:rFonts w:ascii="Verdana" w:hAnsi="Verdana" w:cs="CIDFont+F3"/>
          <w:sz w:val="18"/>
          <w:szCs w:val="18"/>
          <w:lang w:val="hu-HU" w:eastAsia="en-US"/>
        </w:rPr>
        <w:fldChar w:fldCharType="end"/>
      </w:r>
      <w:r w:rsidR="00090CE7" w:rsidRPr="007D4E84">
        <w:rPr>
          <w:rFonts w:ascii="Verdana" w:hAnsi="Verdana" w:cs="CIDFont+F3"/>
          <w:color w:val="0000FF"/>
          <w:sz w:val="18"/>
          <w:szCs w:val="18"/>
          <w:lang w:val="hu-HU" w:eastAsia="en-US"/>
        </w:rPr>
        <w:t xml:space="preserve"> </w:t>
      </w:r>
      <w:r w:rsidR="00090CE7" w:rsidRPr="007D4E84">
        <w:rPr>
          <w:rFonts w:ascii="Verdana" w:hAnsi="Verdana" w:cs="CIDFont+F3"/>
          <w:color w:val="000000" w:themeColor="text1"/>
          <w:sz w:val="18"/>
          <w:szCs w:val="18"/>
          <w:lang w:val="hu-HU" w:eastAsia="en-US"/>
        </w:rPr>
        <w:t xml:space="preserve">weboldalon keresztül vagy </w:t>
      </w:r>
      <w:r w:rsidR="00090CE7" w:rsidRPr="007D4E84">
        <w:rPr>
          <w:rFonts w:ascii="Verdana" w:hAnsi="Verdana" w:cs="CIDFont+F3"/>
          <w:b/>
          <w:color w:val="000000" w:themeColor="text1"/>
          <w:sz w:val="18"/>
          <w:szCs w:val="18"/>
          <w:lang w:val="hu-HU" w:eastAsia="en-US"/>
        </w:rPr>
        <w:t>angol nyelvű</w:t>
      </w:r>
      <w:r w:rsidR="00090CE7" w:rsidRPr="007D4E84">
        <w:rPr>
          <w:rFonts w:ascii="Verdana" w:hAnsi="Verdana" w:cs="CIDFont+F3"/>
          <w:color w:val="000000" w:themeColor="text1"/>
          <w:sz w:val="18"/>
          <w:szCs w:val="18"/>
          <w:lang w:val="hu-HU" w:eastAsia="en-US"/>
        </w:rPr>
        <w:t xml:space="preserve"> e-mailben (manuális költség ellenében</w:t>
      </w:r>
      <w:r w:rsidR="007D4E84" w:rsidRPr="007D4E84">
        <w:rPr>
          <w:rFonts w:ascii="Verdana" w:hAnsi="Verdana" w:cs="CIDFont+F3"/>
          <w:color w:val="000000" w:themeColor="text1"/>
          <w:sz w:val="18"/>
          <w:szCs w:val="18"/>
          <w:lang w:val="hu-HU" w:eastAsia="en-US"/>
        </w:rPr>
        <w:t xml:space="preserve"> 25 EUR/ konténer</w:t>
      </w:r>
      <w:r w:rsidR="00090CE7" w:rsidRPr="007D4E84">
        <w:rPr>
          <w:rFonts w:ascii="Verdana" w:hAnsi="Verdana" w:cs="CIDFont+F3"/>
          <w:color w:val="000000" w:themeColor="text1"/>
          <w:sz w:val="18"/>
          <w:szCs w:val="18"/>
          <w:lang w:val="hu-HU" w:eastAsia="en-US"/>
        </w:rPr>
        <w:t xml:space="preserve">) a </w:t>
      </w:r>
      <w:r w:rsidR="00000000" w:rsidRPr="007D4E84">
        <w:rPr>
          <w:rFonts w:ascii="Verdana" w:hAnsi="Verdana"/>
          <w:sz w:val="18"/>
          <w:szCs w:val="18"/>
        </w:rPr>
        <w:fldChar w:fldCharType="begin"/>
      </w:r>
      <w:r w:rsidR="00000000" w:rsidRPr="007D4E84">
        <w:rPr>
          <w:rFonts w:ascii="Verdana" w:hAnsi="Verdana"/>
          <w:sz w:val="18"/>
          <w:szCs w:val="18"/>
        </w:rPr>
        <w:instrText>HYPERLINK "mailto:hu.import@maersk.com"</w:instrText>
      </w:r>
      <w:r w:rsidR="00000000" w:rsidRPr="007D4E84">
        <w:rPr>
          <w:rFonts w:ascii="Verdana" w:hAnsi="Verdana"/>
          <w:sz w:val="18"/>
          <w:szCs w:val="18"/>
        </w:rPr>
      </w:r>
      <w:r w:rsidR="00000000" w:rsidRPr="007D4E84">
        <w:rPr>
          <w:rFonts w:ascii="Verdana" w:hAnsi="Verdana"/>
          <w:sz w:val="18"/>
          <w:szCs w:val="18"/>
        </w:rPr>
        <w:fldChar w:fldCharType="separate"/>
      </w:r>
      <w:r w:rsidR="00605335" w:rsidRPr="007D4E84">
        <w:rPr>
          <w:rStyle w:val="Hyperlink"/>
          <w:rFonts w:ascii="Verdana" w:hAnsi="Verdana"/>
          <w:sz w:val="18"/>
          <w:szCs w:val="18"/>
          <w:lang w:val="hu-HU"/>
        </w:rPr>
        <w:t>hu.import@maersk.com</w:t>
      </w:r>
      <w:r w:rsidR="00000000" w:rsidRPr="007D4E84">
        <w:rPr>
          <w:rStyle w:val="Hyperlink"/>
          <w:rFonts w:ascii="Verdana" w:hAnsi="Verdana"/>
          <w:sz w:val="18"/>
          <w:szCs w:val="18"/>
          <w:lang w:val="hu-HU"/>
        </w:rPr>
        <w:fldChar w:fldCharType="end"/>
      </w:r>
      <w:r w:rsidRPr="007D4E84">
        <w:rPr>
          <w:rFonts w:ascii="Verdana" w:hAnsi="Verdana"/>
          <w:sz w:val="18"/>
          <w:szCs w:val="18"/>
          <w:lang w:val="hu-HU"/>
        </w:rPr>
        <w:t xml:space="preserve"> </w:t>
      </w:r>
      <w:r w:rsidR="00090CE7" w:rsidRPr="007D4E84">
        <w:rPr>
          <w:rFonts w:ascii="Verdana" w:hAnsi="Verdana"/>
          <w:sz w:val="18"/>
          <w:szCs w:val="18"/>
          <w:lang w:val="hu-HU"/>
        </w:rPr>
        <w:t xml:space="preserve">címre </w:t>
      </w:r>
      <w:r w:rsidRPr="007D4E84">
        <w:rPr>
          <w:rFonts w:ascii="Verdana" w:hAnsi="Verdana"/>
          <w:sz w:val="18"/>
          <w:szCs w:val="18"/>
          <w:lang w:val="hu-HU"/>
        </w:rPr>
        <w:t>várjuk rendelkezés</w:t>
      </w:r>
      <w:r w:rsidR="00F07E0C" w:rsidRPr="007D4E84">
        <w:rPr>
          <w:rFonts w:ascii="Verdana" w:hAnsi="Verdana"/>
          <w:sz w:val="18"/>
          <w:szCs w:val="18"/>
          <w:lang w:val="hu-HU"/>
        </w:rPr>
        <w:t>ét</w:t>
      </w:r>
      <w:r w:rsidR="00090CE7" w:rsidRPr="007D4E84">
        <w:rPr>
          <w:rFonts w:ascii="Verdana" w:hAnsi="Verdana"/>
          <w:sz w:val="18"/>
          <w:szCs w:val="18"/>
          <w:lang w:val="hu-HU"/>
        </w:rPr>
        <w:t xml:space="preserve"> az időbeni </w:t>
      </w:r>
      <w:r w:rsidR="00F313AB" w:rsidRPr="007D4E84">
        <w:rPr>
          <w:rFonts w:ascii="Verdana" w:hAnsi="Verdana"/>
          <w:sz w:val="18"/>
          <w:szCs w:val="18"/>
          <w:lang w:val="hu-HU"/>
        </w:rPr>
        <w:t>kiszállítás</w:t>
      </w:r>
      <w:r w:rsidR="007D4E84" w:rsidRPr="007D4E84">
        <w:rPr>
          <w:rFonts w:ascii="Verdana" w:hAnsi="Verdana"/>
          <w:sz w:val="18"/>
          <w:szCs w:val="18"/>
          <w:lang w:val="hu-HU"/>
        </w:rPr>
        <w:t xml:space="preserve"> </w:t>
      </w:r>
      <w:r w:rsidR="00090CE7" w:rsidRPr="007D4E84">
        <w:rPr>
          <w:rFonts w:ascii="Verdana" w:hAnsi="Verdana"/>
          <w:sz w:val="18"/>
          <w:szCs w:val="18"/>
          <w:lang w:val="hu-HU"/>
        </w:rPr>
        <w:t>érdekében</w:t>
      </w:r>
      <w:r w:rsidR="007D4E84" w:rsidRPr="007D4E84">
        <w:rPr>
          <w:rFonts w:ascii="Verdana" w:hAnsi="Verdana"/>
          <w:sz w:val="18"/>
          <w:szCs w:val="18"/>
          <w:lang w:val="hu-HU"/>
        </w:rPr>
        <w:t xml:space="preserve"> legkésőbb 10 nappal a hajó kikötőbe érkezése előtt.</w:t>
      </w:r>
    </w:p>
    <w:p w14:paraId="2F0B755F" w14:textId="77777777" w:rsidR="00B022B4" w:rsidRPr="007D4E84" w:rsidRDefault="00B022B4" w:rsidP="00B022B4">
      <w:pPr>
        <w:pStyle w:val="ListParagraph"/>
        <w:rPr>
          <w:rFonts w:ascii="Verdana" w:hAnsi="Verdana"/>
          <w:sz w:val="18"/>
          <w:szCs w:val="18"/>
          <w:lang w:val="hu-HU"/>
        </w:rPr>
      </w:pPr>
    </w:p>
    <w:p w14:paraId="65A2927A" w14:textId="77777777" w:rsidR="00B022B4" w:rsidRPr="007D4E84" w:rsidRDefault="00B022B4" w:rsidP="00B022B4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b/>
          <w:sz w:val="18"/>
          <w:szCs w:val="18"/>
          <w:lang w:val="hu-HU"/>
        </w:rPr>
        <w:t xml:space="preserve">Az áru magyar megnevezését, </w:t>
      </w:r>
      <w:r w:rsidRPr="007D4E84">
        <w:rPr>
          <w:rFonts w:ascii="Verdana" w:hAnsi="Verdana"/>
          <w:b/>
          <w:sz w:val="18"/>
          <w:szCs w:val="18"/>
          <w:u w:val="single"/>
          <w:lang w:val="hu-HU"/>
        </w:rPr>
        <w:t>vámtarifaszámát és a kereskedelmi számla egy példányát</w:t>
      </w:r>
      <w:r w:rsidRPr="007D4E84">
        <w:rPr>
          <w:rFonts w:ascii="Verdana" w:hAnsi="Verdana"/>
          <w:b/>
          <w:sz w:val="18"/>
          <w:szCs w:val="18"/>
          <w:lang w:val="hu-HU"/>
        </w:rPr>
        <w:t xml:space="preserve"> kérjük, minden esetben küldje el e-mailben, ezek nélkül sajnos nem tud eljönni a konténer a kikötőből. </w:t>
      </w:r>
    </w:p>
    <w:p w14:paraId="28DA51C6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</w:p>
    <w:p w14:paraId="5A7FF1A5" w14:textId="720AE20B" w:rsidR="00B022B4" w:rsidRPr="007D4E84" w:rsidRDefault="00B022B4" w:rsidP="00B022B4">
      <w:pPr>
        <w:spacing w:line="360" w:lineRule="auto"/>
        <w:ind w:left="360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>Amennyiben a B/L kikötőig vagy Budapestig szól, de a</w:t>
      </w:r>
      <w:r w:rsidRPr="007D4E84">
        <w:rPr>
          <w:rFonts w:ascii="Verdana" w:hAnsi="Verdana"/>
          <w:b/>
          <w:sz w:val="18"/>
          <w:szCs w:val="18"/>
          <w:lang w:val="hu-HU"/>
        </w:rPr>
        <w:t xml:space="preserve"> kiszállítást </w:t>
      </w:r>
      <w:r w:rsidR="00F07E0C" w:rsidRPr="007D4E84">
        <w:rPr>
          <w:rFonts w:ascii="Verdana" w:hAnsi="Verdana"/>
          <w:sz w:val="18"/>
          <w:szCs w:val="18"/>
          <w:lang w:val="hu-HU"/>
        </w:rPr>
        <w:t>másik településre kéri</w:t>
      </w:r>
      <w:r w:rsidRPr="007D4E84">
        <w:rPr>
          <w:rFonts w:ascii="Verdana" w:hAnsi="Verdana"/>
          <w:sz w:val="18"/>
          <w:szCs w:val="18"/>
          <w:lang w:val="hu-HU"/>
        </w:rPr>
        <w:t>, úgy a konténer kikötői megérkezése előtt kérés</w:t>
      </w:r>
      <w:r w:rsidR="00F07E0C" w:rsidRPr="007D4E84">
        <w:rPr>
          <w:rFonts w:ascii="Verdana" w:hAnsi="Verdana"/>
          <w:sz w:val="18"/>
          <w:szCs w:val="18"/>
          <w:lang w:val="hu-HU"/>
        </w:rPr>
        <w:t>é</w:t>
      </w:r>
      <w:r w:rsidRPr="007D4E84">
        <w:rPr>
          <w:rFonts w:ascii="Verdana" w:hAnsi="Verdana"/>
          <w:sz w:val="18"/>
          <w:szCs w:val="18"/>
          <w:lang w:val="hu-HU"/>
        </w:rPr>
        <w:t>t egyeztess</w:t>
      </w:r>
      <w:r w:rsidR="00F07E0C" w:rsidRPr="007D4E84">
        <w:rPr>
          <w:rFonts w:ascii="Verdana" w:hAnsi="Verdana"/>
          <w:sz w:val="18"/>
          <w:szCs w:val="18"/>
          <w:lang w:val="hu-HU"/>
        </w:rPr>
        <w:t xml:space="preserve">e </w:t>
      </w:r>
      <w:r w:rsidRPr="007D4E84">
        <w:rPr>
          <w:rFonts w:ascii="Verdana" w:hAnsi="Verdana"/>
          <w:sz w:val="18"/>
          <w:szCs w:val="18"/>
          <w:lang w:val="hu-HU"/>
        </w:rPr>
        <w:t xml:space="preserve">ügyfélszolgálatunkkal! </w:t>
      </w:r>
    </w:p>
    <w:p w14:paraId="7966232D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</w:p>
    <w:p w14:paraId="5E606630" w14:textId="77777777" w:rsidR="00B022B4" w:rsidRPr="007D4E84" w:rsidRDefault="00B022B4" w:rsidP="00B022B4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18"/>
          <w:szCs w:val="18"/>
          <w:lang w:val="hu-HU"/>
        </w:rPr>
      </w:pPr>
      <w:r w:rsidRPr="007D4E84">
        <w:rPr>
          <w:rFonts w:ascii="Verdana" w:hAnsi="Verdana"/>
          <w:sz w:val="18"/>
          <w:szCs w:val="18"/>
          <w:lang w:val="hu-HU"/>
        </w:rPr>
        <w:t>Konténert csak az alábbi feltételek mellett tudunk felszabadítani:</w:t>
      </w:r>
    </w:p>
    <w:p w14:paraId="333D2E8F" w14:textId="77777777" w:rsidR="00B022B4" w:rsidRPr="007D4E84" w:rsidRDefault="00B022B4" w:rsidP="00CA29D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erdana" w:hAnsi="Verdana"/>
          <w:lang w:val="hu-HU"/>
        </w:rPr>
      </w:pPr>
      <w:r w:rsidRPr="007D4E84">
        <w:rPr>
          <w:rFonts w:ascii="Verdana" w:hAnsi="Verdana"/>
          <w:lang w:val="hu-HU"/>
        </w:rPr>
        <w:t>B/L helyesen forgatva irodánkba beérkezett, vagy feladó irodánkban benyújtották, és a feladó iroda felszabadító rendelkezést (telexrelease-t) küldött róla</w:t>
      </w:r>
    </w:p>
    <w:p w14:paraId="4D2FE5BC" w14:textId="3351EB6D" w:rsidR="00B022B4" w:rsidRPr="007D4E84" w:rsidRDefault="00B022B4" w:rsidP="00CA29D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Verdana" w:hAnsi="Verdana"/>
          <w:lang w:val="hu-HU"/>
        </w:rPr>
      </w:pPr>
      <w:r w:rsidRPr="007D4E84">
        <w:rPr>
          <w:rFonts w:ascii="Verdana" w:hAnsi="Verdana"/>
          <w:lang w:val="hu-HU"/>
        </w:rPr>
        <w:t>Valamennyi felmerülő költséget kiegyenlített az adott konténerre illetve az áru átvevője a régebbi kintlévőségeit is kiegyenlítette.</w:t>
      </w:r>
    </w:p>
    <w:p w14:paraId="418D4992" w14:textId="77777777" w:rsidR="00B022B4" w:rsidRPr="007D4E84" w:rsidRDefault="00B022B4" w:rsidP="00B022B4">
      <w:pPr>
        <w:spacing w:line="360" w:lineRule="auto"/>
        <w:ind w:left="1065"/>
        <w:jc w:val="both"/>
        <w:rPr>
          <w:rFonts w:ascii="Verdana" w:hAnsi="Verdana"/>
          <w:sz w:val="20"/>
          <w:szCs w:val="20"/>
          <w:lang w:val="hu-HU"/>
        </w:rPr>
      </w:pPr>
    </w:p>
    <w:p w14:paraId="644C2B92" w14:textId="77777777" w:rsidR="00B022B4" w:rsidRPr="007D4E84" w:rsidRDefault="00B022B4" w:rsidP="00B022B4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lastRenderedPageBreak/>
        <w:t xml:space="preserve">Kérjük, hogy a konténer budapesti termináli érkezése előtt intézkedjen </w:t>
      </w:r>
      <w:r w:rsidRPr="007D4E84">
        <w:rPr>
          <w:rFonts w:ascii="Verdana" w:hAnsi="Verdana"/>
          <w:b/>
          <w:sz w:val="20"/>
          <w:szCs w:val="20"/>
          <w:lang w:val="hu-HU"/>
        </w:rPr>
        <w:t>számlájának</w:t>
      </w:r>
      <w:r w:rsidRPr="007D4E84">
        <w:rPr>
          <w:rFonts w:ascii="Verdana" w:hAnsi="Verdana"/>
          <w:sz w:val="20"/>
          <w:szCs w:val="20"/>
          <w:lang w:val="hu-HU"/>
        </w:rPr>
        <w:t xml:space="preserve"> rendezéséről, mivel a konténert a fuvardíj összegének bankszámlánkra beérkezését követően tudjuk kiadni.</w:t>
      </w:r>
    </w:p>
    <w:p w14:paraId="59306F75" w14:textId="77777777" w:rsidR="00B022B4" w:rsidRPr="007D4E84" w:rsidRDefault="00B022B4" w:rsidP="00B022B4">
      <w:pPr>
        <w:spacing w:line="360" w:lineRule="auto"/>
        <w:ind w:left="360"/>
        <w:jc w:val="both"/>
        <w:rPr>
          <w:rFonts w:ascii="Verdana" w:hAnsi="Verdana"/>
          <w:sz w:val="20"/>
          <w:szCs w:val="20"/>
          <w:u w:val="single"/>
          <w:lang w:val="hu-HU"/>
        </w:rPr>
      </w:pPr>
      <w:r w:rsidRPr="007D4E84">
        <w:rPr>
          <w:rFonts w:ascii="Verdana" w:hAnsi="Verdana"/>
          <w:sz w:val="20"/>
          <w:szCs w:val="20"/>
          <w:u w:val="single"/>
          <w:lang w:val="hu-HU"/>
        </w:rPr>
        <w:t>Átutalási megbízásról szóló email alapján sajnos nem áll módunkban árut felszabadítani.</w:t>
      </w:r>
    </w:p>
    <w:p w14:paraId="3230B92A" w14:textId="77777777" w:rsidR="00B022B4" w:rsidRPr="007D4E84" w:rsidRDefault="00B022B4" w:rsidP="00B022B4">
      <w:pPr>
        <w:spacing w:line="360" w:lineRule="auto"/>
        <w:ind w:left="360"/>
        <w:jc w:val="both"/>
        <w:rPr>
          <w:rFonts w:ascii="Verdana" w:hAnsi="Verdana"/>
          <w:sz w:val="20"/>
          <w:szCs w:val="20"/>
          <w:lang w:val="hu-HU"/>
        </w:rPr>
      </w:pPr>
    </w:p>
    <w:p w14:paraId="123C5C0C" w14:textId="77777777" w:rsidR="00B022B4" w:rsidRPr="007D4E84" w:rsidRDefault="00B022B4" w:rsidP="00B022B4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Bankunk adatai a következők: </w:t>
      </w:r>
    </w:p>
    <w:p w14:paraId="30A3FF65" w14:textId="46BF5ACF" w:rsidR="00B022B4" w:rsidRPr="007D4E84" w:rsidRDefault="00B022B4" w:rsidP="00B022B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lang w:val="hu-HU"/>
        </w:rPr>
      </w:pPr>
      <w:r w:rsidRPr="007D4E84">
        <w:rPr>
          <w:rFonts w:ascii="Verdana" w:hAnsi="Verdana"/>
          <w:b/>
          <w:sz w:val="20"/>
          <w:szCs w:val="20"/>
          <w:lang w:val="hu-HU"/>
        </w:rPr>
        <w:tab/>
        <w:t>Citibank Europe P</w:t>
      </w:r>
      <w:r w:rsidR="00F313AB" w:rsidRPr="007D4E84">
        <w:rPr>
          <w:rFonts w:ascii="Verdana" w:hAnsi="Verdana"/>
          <w:b/>
          <w:sz w:val="20"/>
          <w:szCs w:val="20"/>
          <w:lang w:val="hu-HU"/>
        </w:rPr>
        <w:t>LC</w:t>
      </w:r>
      <w:r w:rsidRPr="007D4E84">
        <w:rPr>
          <w:rFonts w:ascii="Verdana" w:hAnsi="Verdana"/>
          <w:b/>
          <w:sz w:val="20"/>
          <w:szCs w:val="20"/>
          <w:lang w:val="hu-HU"/>
        </w:rPr>
        <w:t>, 1051 Budapest, Szabadság tér 7.</w:t>
      </w:r>
    </w:p>
    <w:p w14:paraId="1E8980AA" w14:textId="77777777" w:rsidR="00B022B4" w:rsidRPr="007D4E84" w:rsidRDefault="00B022B4" w:rsidP="00B022B4">
      <w:pPr>
        <w:autoSpaceDE w:val="0"/>
        <w:autoSpaceDN w:val="0"/>
        <w:adjustRightInd w:val="0"/>
        <w:ind w:left="708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b/>
          <w:bCs/>
          <w:sz w:val="20"/>
          <w:szCs w:val="20"/>
          <w:u w:val="single"/>
          <w:lang w:val="hu-HU"/>
        </w:rPr>
        <w:t>USD:</w:t>
      </w:r>
    </w:p>
    <w:p w14:paraId="1C19AB5D" w14:textId="77777777" w:rsidR="00B022B4" w:rsidRPr="007D4E84" w:rsidRDefault="00B022B4" w:rsidP="00B022B4">
      <w:pPr>
        <w:autoSpaceDE w:val="0"/>
        <w:autoSpaceDN w:val="0"/>
        <w:adjustRightInd w:val="0"/>
        <w:ind w:left="708"/>
        <w:rPr>
          <w:rFonts w:ascii="Verdana" w:hAnsi="Verdana"/>
          <w:b/>
          <w:bCs/>
          <w:sz w:val="20"/>
          <w:szCs w:val="20"/>
          <w:lang w:val="hu-HU"/>
        </w:rPr>
      </w:pPr>
      <w:r w:rsidRPr="007D4E84">
        <w:rPr>
          <w:rFonts w:ascii="Verdana" w:hAnsi="Verdana"/>
          <w:b/>
          <w:bCs/>
          <w:sz w:val="20"/>
          <w:szCs w:val="20"/>
          <w:lang w:val="hu-HU"/>
        </w:rPr>
        <w:t>HU56 1080 0007 10000000 13957037</w:t>
      </w:r>
    </w:p>
    <w:p w14:paraId="1FCFCBB4" w14:textId="77777777" w:rsidR="00B022B4" w:rsidRPr="007D4E84" w:rsidRDefault="00B022B4" w:rsidP="00B022B4">
      <w:pPr>
        <w:autoSpaceDE w:val="0"/>
        <w:autoSpaceDN w:val="0"/>
        <w:adjustRightInd w:val="0"/>
        <w:ind w:left="708"/>
        <w:rPr>
          <w:rFonts w:ascii="Verdana" w:hAnsi="Verdana"/>
          <w:b/>
          <w:bCs/>
          <w:sz w:val="20"/>
          <w:szCs w:val="20"/>
          <w:lang w:val="hu-HU"/>
        </w:rPr>
      </w:pPr>
    </w:p>
    <w:p w14:paraId="01C685B9" w14:textId="77777777" w:rsidR="00B022B4" w:rsidRPr="007D4E84" w:rsidRDefault="00B022B4" w:rsidP="00B022B4">
      <w:pPr>
        <w:autoSpaceDE w:val="0"/>
        <w:autoSpaceDN w:val="0"/>
        <w:adjustRightInd w:val="0"/>
        <w:ind w:left="708"/>
        <w:rPr>
          <w:rFonts w:ascii="Verdana" w:hAnsi="Verdana"/>
          <w:b/>
          <w:bCs/>
          <w:sz w:val="20"/>
          <w:szCs w:val="20"/>
          <w:u w:val="single"/>
          <w:lang w:val="hu-HU"/>
        </w:rPr>
      </w:pPr>
      <w:r w:rsidRPr="007D4E84">
        <w:rPr>
          <w:rFonts w:ascii="Verdana" w:hAnsi="Verdana"/>
          <w:b/>
          <w:bCs/>
          <w:sz w:val="20"/>
          <w:szCs w:val="20"/>
          <w:u w:val="single"/>
          <w:lang w:val="hu-HU"/>
        </w:rPr>
        <w:t>EUR:</w:t>
      </w:r>
    </w:p>
    <w:p w14:paraId="3804A8B4" w14:textId="77777777" w:rsidR="00B022B4" w:rsidRPr="007D4E84" w:rsidRDefault="00B022B4" w:rsidP="00B022B4">
      <w:pPr>
        <w:tabs>
          <w:tab w:val="left" w:pos="426"/>
        </w:tabs>
        <w:spacing w:line="360" w:lineRule="auto"/>
        <w:ind w:left="708"/>
        <w:jc w:val="both"/>
        <w:rPr>
          <w:rFonts w:ascii="Verdana" w:hAnsi="Verdana"/>
          <w:b/>
          <w:bCs/>
          <w:sz w:val="20"/>
          <w:szCs w:val="20"/>
          <w:lang w:val="hu-HU"/>
        </w:rPr>
      </w:pPr>
      <w:r w:rsidRPr="007D4E84">
        <w:rPr>
          <w:rFonts w:ascii="Verdana" w:hAnsi="Verdana"/>
          <w:b/>
          <w:bCs/>
          <w:sz w:val="20"/>
          <w:szCs w:val="20"/>
          <w:lang w:val="hu-HU"/>
        </w:rPr>
        <w:t>Új: HU16 1080 0007 70000000 13957002</w:t>
      </w:r>
    </w:p>
    <w:p w14:paraId="25C8D876" w14:textId="77777777" w:rsidR="00B022B4" w:rsidRPr="007D4E84" w:rsidRDefault="00B022B4" w:rsidP="00B022B4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b/>
          <w:sz w:val="20"/>
          <w:szCs w:val="20"/>
          <w:lang w:val="hu-HU"/>
        </w:rPr>
      </w:pPr>
      <w:r w:rsidRPr="007D4E84">
        <w:rPr>
          <w:rFonts w:ascii="Verdana" w:hAnsi="Verdana"/>
          <w:b/>
          <w:sz w:val="20"/>
          <w:szCs w:val="20"/>
          <w:lang w:val="hu-HU"/>
        </w:rPr>
        <w:t>SWIFT kód: CITIHUHX</w:t>
      </w:r>
    </w:p>
    <w:p w14:paraId="2524F3E5" w14:textId="77777777" w:rsidR="00B022B4" w:rsidRPr="007D4E84" w:rsidRDefault="00B022B4" w:rsidP="00B022B4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b/>
          <w:sz w:val="20"/>
          <w:szCs w:val="20"/>
          <w:lang w:val="hu-HU"/>
        </w:rPr>
      </w:pPr>
      <w:r w:rsidRPr="007D4E84">
        <w:rPr>
          <w:rFonts w:ascii="Verdana" w:hAnsi="Verdana"/>
          <w:b/>
          <w:sz w:val="20"/>
          <w:szCs w:val="20"/>
          <w:lang w:val="hu-HU"/>
        </w:rPr>
        <w:t>Kedvezményezett: Maersk Line A/S</w:t>
      </w:r>
    </w:p>
    <w:p w14:paraId="15AD678B" w14:textId="77777777" w:rsidR="00B022B4" w:rsidRPr="007D4E84" w:rsidRDefault="00B022B4" w:rsidP="00B022B4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</w:p>
    <w:p w14:paraId="386A00AF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Felhívjuk szíves figyelmét az alábbiakra:</w:t>
      </w:r>
    </w:p>
    <w:p w14:paraId="55A91476" w14:textId="0B16C596" w:rsidR="00B022B4" w:rsidRPr="007D4E84" w:rsidRDefault="00B022B4" w:rsidP="00B022B4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Kedvezményezett rovatban kizárólag a fenti nevet tudja elfogadni a bankunk (tehát ettől eltérő megnevezés, pl. Maersk Hungary </w:t>
      </w:r>
      <w:r w:rsidR="00F313AB" w:rsidRPr="007D4E84">
        <w:rPr>
          <w:rFonts w:ascii="Verdana" w:hAnsi="Verdana"/>
          <w:sz w:val="20"/>
          <w:szCs w:val="20"/>
          <w:lang w:val="hu-HU"/>
        </w:rPr>
        <w:t xml:space="preserve">Kft. </w:t>
      </w:r>
      <w:r w:rsidRPr="007D4E84">
        <w:rPr>
          <w:rFonts w:ascii="Verdana" w:hAnsi="Verdana"/>
          <w:sz w:val="20"/>
          <w:szCs w:val="20"/>
          <w:lang w:val="hu-HU"/>
        </w:rPr>
        <w:t xml:space="preserve">helytelen). </w:t>
      </w:r>
    </w:p>
    <w:p w14:paraId="5282D95E" w14:textId="77777777" w:rsidR="00B022B4" w:rsidRPr="007D4E84" w:rsidRDefault="00B022B4" w:rsidP="00B022B4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Az utalás banki költsége minden esetben az ügyfelet terheli. </w:t>
      </w:r>
    </w:p>
    <w:p w14:paraId="00D9D793" w14:textId="77777777" w:rsidR="00B022B4" w:rsidRPr="007D4E84" w:rsidRDefault="00B022B4" w:rsidP="00B022B4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Első szállításkor ügyfeleink eldönthetik, hogy USD-ben vagy EUR-ban kérik a továbbiakban a fuvarszámlát, erről kérjük, értesítsék ügyfélszolgálatunkat.</w:t>
      </w:r>
    </w:p>
    <w:p w14:paraId="402FCF82" w14:textId="77777777" w:rsidR="00B022B4" w:rsidRPr="007D4E84" w:rsidRDefault="00B022B4" w:rsidP="00B022B4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Kérjük a számla összegét a végösszeg mellett feltüntetett valutában utalja át, utaláskor kérjük, szíveskedjenek a mi számlánk számlaszámát hivatkozásként megjelölni.</w:t>
      </w:r>
    </w:p>
    <w:p w14:paraId="05389568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</w:p>
    <w:p w14:paraId="66C87A4A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b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Konténerkövetés, tudnivalók</w:t>
      </w:r>
    </w:p>
    <w:p w14:paraId="34085BF9" w14:textId="552F1122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 konténerei elhajózásáról értesítést nem tudunk küldeni, kér</w:t>
      </w:r>
      <w:r w:rsidR="00F313AB" w:rsidRPr="007D4E84">
        <w:rPr>
          <w:rFonts w:ascii="Verdana" w:hAnsi="Verdana"/>
          <w:sz w:val="20"/>
          <w:szCs w:val="20"/>
          <w:lang w:val="hu-HU" w:eastAsia="hu-HU"/>
        </w:rPr>
        <w:t>jük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, hogy feladó partnerét kérje meg, hogy tájékoztassa </w:t>
      </w:r>
      <w:r w:rsidR="00F313AB" w:rsidRPr="007D4E84">
        <w:rPr>
          <w:rFonts w:ascii="Verdana" w:hAnsi="Verdana"/>
          <w:sz w:val="20"/>
          <w:szCs w:val="20"/>
          <w:lang w:val="hu-HU" w:eastAsia="hu-HU"/>
        </w:rPr>
        <w:t>ö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nt. Amennyiben regisztrál a </w:t>
      </w:r>
      <w:r w:rsidR="00215C75" w:rsidRPr="007D4E84">
        <w:rPr>
          <w:rFonts w:ascii="Verdana" w:hAnsi="Verdana"/>
          <w:sz w:val="20"/>
          <w:szCs w:val="20"/>
          <w:lang w:val="hu-HU" w:eastAsia="hu-HU"/>
        </w:rPr>
        <w:t>maersk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.com honlapon, minden olyan tétel pontos helyzetéről (hiányzó dokumentációról, számla reklamációról, stb) tájékozódhat amelynek </w:t>
      </w:r>
      <w:r w:rsidR="00F313AB" w:rsidRPr="007D4E84">
        <w:rPr>
          <w:rFonts w:ascii="Verdana" w:hAnsi="Verdana"/>
          <w:sz w:val="20"/>
          <w:szCs w:val="20"/>
          <w:lang w:val="hu-HU" w:eastAsia="hu-HU"/>
        </w:rPr>
        <w:t>ö</w:t>
      </w:r>
      <w:r w:rsidRPr="007D4E84">
        <w:rPr>
          <w:rFonts w:ascii="Verdana" w:hAnsi="Verdana"/>
          <w:sz w:val="20"/>
          <w:szCs w:val="20"/>
          <w:lang w:val="hu-HU" w:eastAsia="hu-HU"/>
        </w:rPr>
        <w:t>n a címzettje (doc. consignee) </w:t>
      </w:r>
    </w:p>
    <w:p w14:paraId="3FBD394C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</w:p>
    <w:p w14:paraId="594BEA48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 konténerről rendelkezést küldő személy email címe kerül be a vasút által küldött un. email-notification-be, ami értesítés arról, hogy a konténert melyik vonatra terveztük a kikötőből, illetve a várható budapesti terminálra érkezést tartalmazza. Javasoljuk tehát, hogy az a személy rendelkezzen, aki erről mindenképp kéri ezt az automatikus tájékoztatót, vagy adjanak meg közösen használt email címet!</w:t>
      </w:r>
    </w:p>
    <w:p w14:paraId="5067A58C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</w:p>
    <w:p w14:paraId="3346BA16" w14:textId="5B04CD9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lastRenderedPageBreak/>
        <w:t xml:space="preserve">A konténerek Maersk </w:t>
      </w:r>
      <w:r w:rsidR="00CB6AB7" w:rsidRPr="007D4E84">
        <w:rPr>
          <w:rFonts w:ascii="Verdana" w:hAnsi="Verdana"/>
          <w:sz w:val="20"/>
          <w:szCs w:val="20"/>
          <w:lang w:val="hu-HU" w:eastAsia="hu-HU"/>
        </w:rPr>
        <w:t>szervezésében az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alábbi budapesti terminálokra érkeznek:</w:t>
      </w:r>
    </w:p>
    <w:p w14:paraId="3B5DA9BF" w14:textId="7FA8C8C6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Bremerhaven fel</w:t>
      </w:r>
      <w:r w:rsidR="00217419" w:rsidRPr="007D4E84">
        <w:rPr>
          <w:rFonts w:ascii="Verdana" w:hAnsi="Verdana"/>
          <w:sz w:val="20"/>
          <w:szCs w:val="20"/>
          <w:lang w:val="hu-HU" w:eastAsia="hu-HU"/>
        </w:rPr>
        <w:t>ő</w:t>
      </w:r>
      <w:r w:rsidRPr="007D4E84">
        <w:rPr>
          <w:rFonts w:ascii="Verdana" w:hAnsi="Verdana"/>
          <w:sz w:val="20"/>
          <w:szCs w:val="20"/>
          <w:lang w:val="hu-HU" w:eastAsia="hu-HU"/>
        </w:rPr>
        <w:t>l:</w:t>
      </w:r>
    </w:p>
    <w:p w14:paraId="1345D05E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Mahart Container Center</w:t>
      </w:r>
      <w:r w:rsidRPr="007D4E84">
        <w:rPr>
          <w:rFonts w:ascii="Verdana" w:hAnsi="Verdana"/>
          <w:sz w:val="20"/>
          <w:szCs w:val="20"/>
          <w:lang w:val="hu-HU" w:eastAsia="hu-HU"/>
        </w:rPr>
        <w:t>, 1211 Budapest, Weiss Manfréd út 5-7</w:t>
      </w:r>
    </w:p>
    <w:p w14:paraId="249E8116" w14:textId="5F595A22" w:rsidR="007D4E84" w:rsidRPr="007D4E84" w:rsidRDefault="007D4E8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 xml:space="preserve">Rijeka felől: </w:t>
      </w:r>
    </w:p>
    <w:p w14:paraId="1A20C3CC" w14:textId="77777777" w:rsidR="007D4E84" w:rsidRPr="007D4E84" w:rsidRDefault="007D4E84" w:rsidP="007D4E8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Mahart Container Center</w:t>
      </w:r>
      <w:r w:rsidRPr="007D4E84">
        <w:rPr>
          <w:rFonts w:ascii="Verdana" w:hAnsi="Verdana"/>
          <w:sz w:val="20"/>
          <w:szCs w:val="20"/>
          <w:lang w:val="hu-HU" w:eastAsia="hu-HU"/>
        </w:rPr>
        <w:t>, 1211 Budapest, Weiss Manfréd út 5-7</w:t>
      </w:r>
    </w:p>
    <w:p w14:paraId="785760AA" w14:textId="58EBD0B0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Koper fel</w:t>
      </w:r>
      <w:r w:rsidR="00217419" w:rsidRPr="007D4E84">
        <w:rPr>
          <w:rFonts w:ascii="Verdana" w:hAnsi="Verdana"/>
          <w:sz w:val="20"/>
          <w:szCs w:val="20"/>
          <w:lang w:val="hu-HU" w:eastAsia="hu-HU"/>
        </w:rPr>
        <w:t>ő</w:t>
      </w:r>
      <w:r w:rsidRPr="007D4E84">
        <w:rPr>
          <w:rFonts w:ascii="Verdana" w:hAnsi="Verdana"/>
          <w:sz w:val="20"/>
          <w:szCs w:val="20"/>
          <w:lang w:val="hu-HU" w:eastAsia="hu-HU"/>
        </w:rPr>
        <w:t>l:</w:t>
      </w:r>
    </w:p>
    <w:p w14:paraId="4B2454A4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Metrans Terminal Budapest</w:t>
      </w:r>
      <w:r w:rsidRPr="007D4E84">
        <w:rPr>
          <w:rFonts w:ascii="Verdana" w:hAnsi="Verdana"/>
          <w:sz w:val="20"/>
          <w:szCs w:val="20"/>
          <w:lang w:val="hu-HU" w:eastAsia="hu-HU"/>
        </w:rPr>
        <w:t>, 1211 Budapest, Salak utca 1-39</w:t>
      </w:r>
    </w:p>
    <w:p w14:paraId="34995EF2" w14:textId="77777777" w:rsidR="007D4E84" w:rsidRPr="007D4E84" w:rsidRDefault="007D4E84" w:rsidP="007D4E8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Mahart Container Center</w:t>
      </w:r>
      <w:r w:rsidRPr="007D4E84">
        <w:rPr>
          <w:rFonts w:ascii="Verdana" w:hAnsi="Verdana"/>
          <w:sz w:val="20"/>
          <w:szCs w:val="20"/>
          <w:lang w:val="hu-HU" w:eastAsia="hu-HU"/>
        </w:rPr>
        <w:t>, 1211 Budapest, Weiss Manfréd út 5-7</w:t>
      </w:r>
    </w:p>
    <w:p w14:paraId="4BCFED39" w14:textId="0D51DF82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</w:p>
    <w:p w14:paraId="6BD35672" w14:textId="79C70012" w:rsidR="002F0ECF" w:rsidRPr="007D4E84" w:rsidRDefault="002F0ECF" w:rsidP="002F0ECF">
      <w:pPr>
        <w:spacing w:line="360" w:lineRule="auto"/>
        <w:jc w:val="both"/>
        <w:rPr>
          <w:rFonts w:ascii="Verdana" w:hAnsi="Verdana"/>
          <w:b/>
          <w:sz w:val="20"/>
          <w:szCs w:val="20"/>
          <w:lang w:eastAsia="hu-HU"/>
        </w:rPr>
      </w:pPr>
      <w:proofErr w:type="spellStart"/>
      <w:r w:rsidRPr="007D4E84">
        <w:rPr>
          <w:rFonts w:ascii="Verdana" w:hAnsi="Verdana"/>
          <w:b/>
          <w:sz w:val="20"/>
          <w:szCs w:val="20"/>
        </w:rPr>
        <w:t>Vámkezelés</w:t>
      </w:r>
      <w:proofErr w:type="spellEnd"/>
      <w:r w:rsidRPr="007D4E8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D4E84">
        <w:rPr>
          <w:rFonts w:ascii="Verdana" w:hAnsi="Verdana"/>
          <w:b/>
          <w:sz w:val="20"/>
          <w:szCs w:val="20"/>
        </w:rPr>
        <w:t>vagy</w:t>
      </w:r>
      <w:proofErr w:type="spellEnd"/>
      <w:r w:rsidRPr="007D4E8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D4E84">
        <w:rPr>
          <w:rFonts w:ascii="Verdana" w:hAnsi="Verdana"/>
          <w:b/>
          <w:sz w:val="20"/>
          <w:szCs w:val="20"/>
        </w:rPr>
        <w:t>vámtovábbítás</w:t>
      </w:r>
      <w:proofErr w:type="spellEnd"/>
    </w:p>
    <w:p w14:paraId="0FC48F3F" w14:textId="1628D740" w:rsidR="002F0ECF" w:rsidRPr="007D4E84" w:rsidRDefault="002F0ECF" w:rsidP="002F0EC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Felhívjuk figyelmét, hogy az országba beérkezett import vámáru vámtovábbítása, belföldiesítése ügyfeleink felelőssége, azonban cégünk örömmel nyújt segítséget ennek budapesti lebonyolításában</w:t>
      </w:r>
      <w:r w:rsidR="00CA7EC0" w:rsidRPr="007D4E84">
        <w:rPr>
          <w:rFonts w:ascii="Verdana" w:hAnsi="Verdana"/>
          <w:sz w:val="20"/>
          <w:szCs w:val="20"/>
          <w:lang w:val="hu-HU"/>
        </w:rPr>
        <w:t>, kérje ajánlatunkat kollégáinktól.</w:t>
      </w:r>
    </w:p>
    <w:p w14:paraId="44C7EFB7" w14:textId="35A03A88" w:rsidR="002F0ECF" w:rsidRPr="007D4E84" w:rsidRDefault="002F0ECF" w:rsidP="002F0ECF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C57FF57" w14:textId="6E08C9D0" w:rsidR="00B022B4" w:rsidRPr="007D4E84" w:rsidRDefault="00B022B4" w:rsidP="00B022B4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 xml:space="preserve">A konténerek Budapestre érkezést követően felszabadításukról emailben tájékoztatjuk </w:t>
      </w:r>
      <w:r w:rsidR="00F313AB" w:rsidRPr="007D4E84">
        <w:rPr>
          <w:rFonts w:ascii="Verdana" w:hAnsi="Verdana"/>
          <w:sz w:val="20"/>
          <w:szCs w:val="20"/>
          <w:lang w:val="hu-HU" w:eastAsia="hu-HU"/>
        </w:rPr>
        <w:t>ö</w:t>
      </w:r>
      <w:r w:rsidRPr="007D4E84">
        <w:rPr>
          <w:rFonts w:ascii="Verdana" w:hAnsi="Verdana"/>
          <w:sz w:val="20"/>
          <w:szCs w:val="20"/>
          <w:lang w:val="hu-HU" w:eastAsia="hu-HU"/>
        </w:rPr>
        <w:t>nt.</w:t>
      </w:r>
    </w:p>
    <w:p w14:paraId="26EB6E78" w14:textId="61F11D77" w:rsidR="00B022B4" w:rsidRPr="007D4E84" w:rsidRDefault="00B022B4" w:rsidP="00B022B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A</w:t>
      </w:r>
      <w:r w:rsidR="00CB6AB7" w:rsidRPr="007D4E84">
        <w:rPr>
          <w:rFonts w:ascii="Verdana" w:hAnsi="Verdana"/>
          <w:b/>
          <w:sz w:val="20"/>
          <w:szCs w:val="20"/>
          <w:lang w:val="hu-HU" w:eastAsia="hu-HU"/>
        </w:rPr>
        <w:t>.</w:t>
      </w:r>
      <w:r w:rsidRPr="007D4E84">
        <w:rPr>
          <w:rFonts w:ascii="Verdana" w:hAnsi="Verdana"/>
          <w:b/>
          <w:sz w:val="20"/>
          <w:szCs w:val="20"/>
          <w:lang w:val="hu-HU" w:eastAsia="hu-HU"/>
        </w:rPr>
        <w:t xml:space="preserve"> Mahart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terminálra érkező konténerek esetében vámügynökre szabadításról és Budapest CY könyvelés esetén fuvarosra szabadításról az alábbi e</w:t>
      </w:r>
      <w:r w:rsidR="007844EF" w:rsidRPr="007D4E84">
        <w:rPr>
          <w:rFonts w:ascii="Verdana" w:hAnsi="Verdana"/>
          <w:sz w:val="20"/>
          <w:szCs w:val="20"/>
          <w:lang w:val="hu-HU" w:eastAsia="hu-HU"/>
        </w:rPr>
        <w:t>mailcímre várják rendelkezését</w:t>
      </w:r>
      <w:r w:rsidRPr="007D4E84">
        <w:rPr>
          <w:rFonts w:ascii="Verdana" w:hAnsi="Verdana"/>
          <w:sz w:val="20"/>
          <w:szCs w:val="20"/>
          <w:lang w:val="hu-HU" w:eastAsia="hu-HU"/>
        </w:rPr>
        <w:t>:</w:t>
      </w:r>
    </w:p>
    <w:p w14:paraId="30F9BE79" w14:textId="37A7085B" w:rsidR="00B022B4" w:rsidRPr="007D4E84" w:rsidRDefault="00000000" w:rsidP="00B022B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hyperlink r:id="rId8" w:history="1">
        <w:r w:rsidR="00997621" w:rsidRPr="007D4E84">
          <w:rPr>
            <w:rStyle w:val="Hyperlink"/>
            <w:rFonts w:ascii="Verdana" w:hAnsi="Verdana"/>
            <w:sz w:val="20"/>
            <w:szCs w:val="20"/>
            <w:lang w:val="hu-HU" w:eastAsia="hu-HU"/>
          </w:rPr>
          <w:t>import@containercenter.hu</w:t>
        </w:r>
      </w:hyperlink>
    </w:p>
    <w:p w14:paraId="780CE95E" w14:textId="303C25BA" w:rsidR="00B022B4" w:rsidRPr="007D4E84" w:rsidRDefault="00CB6AB7" w:rsidP="00B022B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T</w:t>
      </w:r>
      <w:r w:rsidR="00B022B4" w:rsidRPr="007D4E84">
        <w:rPr>
          <w:rFonts w:ascii="Verdana" w:hAnsi="Verdana"/>
          <w:sz w:val="20"/>
          <w:szCs w:val="20"/>
          <w:lang w:val="hu-HU" w:eastAsia="hu-HU"/>
        </w:rPr>
        <w:t>el: 06-1-2783158; 06-1-1783173</w:t>
      </w:r>
    </w:p>
    <w:p w14:paraId="2261AAF2" w14:textId="40703409" w:rsidR="00B022B4" w:rsidRPr="007D4E84" w:rsidRDefault="00B022B4" w:rsidP="00B022B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b/>
          <w:sz w:val="20"/>
          <w:szCs w:val="20"/>
          <w:lang w:val="hu-HU" w:eastAsia="hu-HU"/>
        </w:rPr>
        <w:t>B</w:t>
      </w:r>
      <w:r w:rsidR="00CB6AB7" w:rsidRPr="007D4E84">
        <w:rPr>
          <w:rFonts w:ascii="Verdana" w:hAnsi="Verdana"/>
          <w:b/>
          <w:sz w:val="20"/>
          <w:szCs w:val="20"/>
          <w:lang w:val="hu-HU" w:eastAsia="hu-HU"/>
        </w:rPr>
        <w:t>.</w:t>
      </w:r>
      <w:r w:rsidRPr="007D4E84">
        <w:rPr>
          <w:rFonts w:ascii="Verdana" w:hAnsi="Verdana"/>
          <w:b/>
          <w:sz w:val="20"/>
          <w:szCs w:val="20"/>
          <w:lang w:val="hu-HU" w:eastAsia="hu-HU"/>
        </w:rPr>
        <w:t xml:space="preserve"> Metrans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terminálra érkező konténer esetében a felszabadítás tartalmazza a vámregisztráció számot</w:t>
      </w:r>
      <w:r w:rsidR="007D4E84" w:rsidRPr="007D4E84">
        <w:rPr>
          <w:rFonts w:ascii="Verdana" w:hAnsi="Verdana"/>
          <w:sz w:val="20"/>
          <w:szCs w:val="20"/>
          <w:lang w:val="hu-HU" w:eastAsia="hu-HU"/>
        </w:rPr>
        <w:t xml:space="preserve"> és a PIN kódot</w:t>
      </w:r>
      <w:r w:rsidRPr="007D4E84">
        <w:rPr>
          <w:rFonts w:ascii="Verdana" w:hAnsi="Verdana"/>
          <w:sz w:val="20"/>
          <w:szCs w:val="20"/>
          <w:lang w:val="hu-HU" w:eastAsia="hu-HU"/>
        </w:rPr>
        <w:t>, így megbízott vámügynök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>e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elkezdheti a vámügyintézést, a vámdokumentációt a</w:t>
      </w:r>
      <w:r w:rsidR="007D4E84" w:rsidRPr="007D4E84">
        <w:rPr>
          <w:rFonts w:ascii="Verdana" w:hAnsi="Verdana"/>
          <w:sz w:val="20"/>
          <w:szCs w:val="20"/>
          <w:lang w:val="hu-HU" w:eastAsia="hu-HU"/>
        </w:rPr>
        <w:t>mit a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</w:t>
      </w:r>
      <w:hyperlink r:id="rId9" w:history="1">
        <w:r w:rsidRPr="007D4E84">
          <w:rPr>
            <w:rStyle w:val="Hyperlink"/>
            <w:rFonts w:ascii="Verdana" w:hAnsi="Verdana"/>
            <w:sz w:val="20"/>
            <w:szCs w:val="20"/>
            <w:lang w:val="hu-HU" w:eastAsia="hu-HU"/>
          </w:rPr>
          <w:t>vamhu@metrans.sk</w:t>
        </w:r>
      </w:hyperlink>
      <w:r w:rsidRPr="007D4E84">
        <w:rPr>
          <w:rFonts w:ascii="Verdana" w:hAnsi="Verdana"/>
          <w:sz w:val="20"/>
          <w:szCs w:val="20"/>
          <w:lang w:val="hu-HU" w:eastAsia="hu-HU"/>
        </w:rPr>
        <w:t xml:space="preserve"> email</w:t>
      </w:r>
      <w:r w:rsidR="007D4E84" w:rsidRPr="007D4E84">
        <w:rPr>
          <w:rFonts w:ascii="Verdana" w:hAnsi="Verdana"/>
          <w:sz w:val="20"/>
          <w:szCs w:val="20"/>
          <w:lang w:val="hu-HU" w:eastAsia="hu-HU"/>
        </w:rPr>
        <w:t xml:space="preserve"> </w:t>
      </w:r>
      <w:r w:rsidRPr="007D4E84">
        <w:rPr>
          <w:rFonts w:ascii="Verdana" w:hAnsi="Verdana"/>
          <w:sz w:val="20"/>
          <w:szCs w:val="20"/>
          <w:lang w:val="hu-HU" w:eastAsia="hu-HU"/>
        </w:rPr>
        <w:t>címre kérjük eljuttatni.</w:t>
      </w:r>
    </w:p>
    <w:p w14:paraId="5D744FBB" w14:textId="10BE598E" w:rsidR="007A025D" w:rsidRPr="007D4E84" w:rsidRDefault="007D4E84" w:rsidP="007A025D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</w:t>
      </w:r>
      <w:r w:rsidR="007A025D" w:rsidRPr="007D4E84">
        <w:rPr>
          <w:rFonts w:ascii="Verdana" w:hAnsi="Verdana"/>
          <w:sz w:val="20"/>
          <w:szCs w:val="20"/>
          <w:lang w:val="hu-HU" w:eastAsia="hu-HU"/>
        </w:rPr>
        <w:t xml:space="preserve"> konténereket nem szükséges szabadítani</w:t>
      </w:r>
      <w:r w:rsidRPr="007D4E84">
        <w:rPr>
          <w:rFonts w:ascii="Verdana" w:hAnsi="Verdana"/>
          <w:sz w:val="20"/>
          <w:szCs w:val="20"/>
          <w:lang w:val="hu-HU" w:eastAsia="hu-HU"/>
        </w:rPr>
        <w:t>.</w:t>
      </w:r>
      <w:r w:rsidR="007A025D" w:rsidRPr="007D4E84">
        <w:rPr>
          <w:rFonts w:ascii="Verdana" w:hAnsi="Verdana"/>
          <w:sz w:val="20"/>
          <w:szCs w:val="20"/>
          <w:lang w:val="hu-HU" w:eastAsia="hu-HU"/>
        </w:rPr>
        <w:t xml:space="preserve"> A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</w:t>
      </w:r>
      <w:r w:rsidR="007A025D" w:rsidRPr="007D4E84">
        <w:rPr>
          <w:rFonts w:ascii="Verdana" w:hAnsi="Verdana"/>
          <w:sz w:val="20"/>
          <w:szCs w:val="20"/>
          <w:lang w:val="hu-HU" w:eastAsia="hu-HU"/>
        </w:rPr>
        <w:t>konténert bárki felveheti, aki birtokában van a PIN kódnak.</w:t>
      </w:r>
    </w:p>
    <w:p w14:paraId="5223A14F" w14:textId="77777777" w:rsidR="007A025D" w:rsidRPr="007D4E84" w:rsidRDefault="007A025D" w:rsidP="007A025D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 vámügynökre szabadítás sem szükséges, ugyanis a konténerérkezéskor az összes ügyfelünk megkapja a vámregisztrációs számot, ami a további vámeljáráshoz szükséges.</w:t>
      </w:r>
    </w:p>
    <w:p w14:paraId="3BF02E83" w14:textId="728D0F73" w:rsidR="007A025D" w:rsidRPr="007D4E84" w:rsidRDefault="007A025D" w:rsidP="007A025D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 vámhivatalnál a konténereket a következők szerint tudja szabadítani:</w:t>
      </w:r>
    </w:p>
    <w:p w14:paraId="08353721" w14:textId="49EA6CEB" w:rsidR="007A025D" w:rsidRPr="007D4E84" w:rsidRDefault="007A025D" w:rsidP="007A025D">
      <w:pPr>
        <w:pStyle w:val="ListParagraph"/>
        <w:numPr>
          <w:ilvl w:val="0"/>
          <w:numId w:val="17"/>
        </w:numPr>
        <w:spacing w:line="360" w:lineRule="auto"/>
        <w:ind w:hanging="229"/>
        <w:jc w:val="both"/>
        <w:rPr>
          <w:rFonts w:ascii="Verdana" w:hAnsi="Verdana"/>
          <w:lang w:val="hu-HU" w:eastAsia="hu-HU"/>
        </w:rPr>
      </w:pPr>
      <w:r w:rsidRPr="007D4E84">
        <w:rPr>
          <w:rFonts w:ascii="Verdana" w:hAnsi="Verdana"/>
          <w:lang w:val="hu-HU" w:eastAsia="hu-HU"/>
        </w:rPr>
        <w:t>vámkezelés esetén a CDPS üzenetet, vámhatározatot és az EV</w:t>
      </w:r>
      <w:r w:rsidR="00605335" w:rsidRPr="007D4E84">
        <w:rPr>
          <w:rFonts w:ascii="Verdana" w:hAnsi="Verdana"/>
          <w:lang w:val="hu-HU" w:eastAsia="hu-HU"/>
        </w:rPr>
        <w:t xml:space="preserve"> </w:t>
      </w:r>
      <w:r w:rsidRPr="007D4E84">
        <w:rPr>
          <w:rFonts w:ascii="Verdana" w:hAnsi="Verdana"/>
          <w:lang w:val="hu-HU" w:eastAsia="hu-HU"/>
        </w:rPr>
        <w:t>(MRN) másolatát a VAMHU vamhu@metrans.sk címre kell elküldeni, ugyanis kizárólag a VAMHU vamhu@metrans.sk címnek van engedélye</w:t>
      </w:r>
      <w:r w:rsidRPr="007D4E84">
        <w:rPr>
          <w:rFonts w:ascii="Verdana" w:hAnsi="Verdana"/>
          <w:b/>
          <w:lang w:val="hu-HU" w:eastAsia="hu-HU"/>
        </w:rPr>
        <w:t xml:space="preserve"> </w:t>
      </w:r>
      <w:r w:rsidRPr="007D4E84">
        <w:rPr>
          <w:rFonts w:ascii="Verdana" w:hAnsi="Verdana"/>
          <w:lang w:val="hu-HU" w:eastAsia="hu-HU"/>
        </w:rPr>
        <w:t xml:space="preserve">vámszempontból szabadítani a konténert. </w:t>
      </w:r>
      <w:r w:rsidR="00605335" w:rsidRPr="007D4E84">
        <w:rPr>
          <w:rFonts w:ascii="Verdana" w:hAnsi="Verdana"/>
          <w:lang w:val="hu-HU" w:eastAsia="hu-HU"/>
        </w:rPr>
        <w:t>Kérjük,</w:t>
      </w:r>
      <w:r w:rsidRPr="007D4E84">
        <w:rPr>
          <w:rFonts w:ascii="Verdana" w:hAnsi="Verdana"/>
          <w:lang w:val="hu-HU" w:eastAsia="hu-HU"/>
        </w:rPr>
        <w:t xml:space="preserve"> ezeket a leveleket ne küldjék semmilyen más @metrans címre.</w:t>
      </w:r>
    </w:p>
    <w:p w14:paraId="2D5997F4" w14:textId="42F3A457" w:rsidR="00B022B4" w:rsidRPr="007D4E84" w:rsidRDefault="007A025D" w:rsidP="007A025D">
      <w:pPr>
        <w:pStyle w:val="ListParagraph"/>
        <w:numPr>
          <w:ilvl w:val="0"/>
          <w:numId w:val="17"/>
        </w:numPr>
        <w:spacing w:line="360" w:lineRule="auto"/>
        <w:ind w:hanging="229"/>
        <w:jc w:val="both"/>
        <w:rPr>
          <w:rFonts w:ascii="Verdana" w:hAnsi="Verdana"/>
          <w:lang w:val="hu-HU" w:eastAsia="hu-HU"/>
        </w:rPr>
      </w:pPr>
      <w:r w:rsidRPr="007D4E84">
        <w:rPr>
          <w:rFonts w:ascii="Verdana" w:hAnsi="Verdana"/>
          <w:lang w:val="hu-HU" w:eastAsia="hu-HU"/>
        </w:rPr>
        <w:lastRenderedPageBreak/>
        <w:t xml:space="preserve">az eredeti T1 vámtovábbítást a VÁMKAPU-nál kell leadni, ugyanis kizárólag a VÁMKAPU-nak van engedélye vámszempontból szabadítani a konténert. </w:t>
      </w:r>
      <w:r w:rsidR="00605335" w:rsidRPr="007D4E84">
        <w:rPr>
          <w:rFonts w:ascii="Verdana" w:hAnsi="Verdana"/>
          <w:lang w:val="hu-HU" w:eastAsia="hu-HU"/>
        </w:rPr>
        <w:t>Kérjük,</w:t>
      </w:r>
      <w:r w:rsidRPr="007D4E84">
        <w:rPr>
          <w:rFonts w:ascii="Verdana" w:hAnsi="Verdana"/>
          <w:lang w:val="hu-HU" w:eastAsia="hu-HU"/>
        </w:rPr>
        <w:t xml:space="preserve"> ezeket az okmányokat levélformában ne küldjék @metrans címekre.</w:t>
      </w:r>
    </w:p>
    <w:p w14:paraId="61273B5D" w14:textId="2667D865" w:rsidR="00B022B4" w:rsidRPr="007D4E84" w:rsidRDefault="00B022B4" w:rsidP="00B022B4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t>Amennyiben konténer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>ét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a budapesti terminálról Maersk viszi házhoz, kérjük a vámügyintézés és vámdokumentumok elkészülte után küldj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 xml:space="preserve">e </w:t>
      </w:r>
      <w:r w:rsidRPr="007D4E84">
        <w:rPr>
          <w:rFonts w:ascii="Verdana" w:hAnsi="Verdana"/>
          <w:sz w:val="20"/>
          <w:szCs w:val="20"/>
          <w:lang w:val="hu-HU" w:eastAsia="hu-HU"/>
        </w:rPr>
        <w:t>el rendelkezés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>é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t a kért kiszállítás pontos időpontjáról (dátum, idő) és pontos </w:t>
      </w:r>
      <w:r w:rsidR="00CB6AB7" w:rsidRPr="007D4E84">
        <w:rPr>
          <w:rFonts w:ascii="Verdana" w:hAnsi="Verdana"/>
          <w:sz w:val="20"/>
          <w:szCs w:val="20"/>
          <w:lang w:val="hu-HU" w:eastAsia="hu-HU"/>
        </w:rPr>
        <w:t>helyéről</w:t>
      </w:r>
      <w:r w:rsidR="00AD3296" w:rsidRPr="007D4E84">
        <w:rPr>
          <w:rFonts w:ascii="Verdana" w:hAnsi="Verdana"/>
          <w:sz w:val="20"/>
          <w:szCs w:val="20"/>
          <w:lang w:val="hu-HU" w:eastAsia="hu-HU"/>
        </w:rPr>
        <w:t xml:space="preserve"> (cégnév, pontos cím)</w:t>
      </w:r>
      <w:r w:rsidR="00CB6AB7" w:rsidRPr="007D4E84">
        <w:rPr>
          <w:rFonts w:ascii="Verdana" w:hAnsi="Verdana"/>
          <w:sz w:val="20"/>
          <w:szCs w:val="20"/>
          <w:lang w:val="hu-HU" w:eastAsia="hu-HU"/>
        </w:rPr>
        <w:t xml:space="preserve"> -</w:t>
      </w:r>
      <w:r w:rsidRPr="007D4E84">
        <w:rPr>
          <w:rFonts w:ascii="Verdana" w:hAnsi="Verdana"/>
          <w:sz w:val="20"/>
          <w:szCs w:val="20"/>
          <w:lang w:val="hu-HU" w:eastAsia="hu-HU"/>
        </w:rPr>
        <w:t xml:space="preserve"> vámtovábbított konténernél a vámkezelés helyéről is!) angol nyelven a </w:t>
      </w:r>
      <w:hyperlink r:id="rId10" w:history="1">
        <w:r w:rsidRPr="007D4E84">
          <w:rPr>
            <w:rStyle w:val="Hyperlink"/>
            <w:rFonts w:ascii="Verdana" w:hAnsi="Verdana"/>
            <w:sz w:val="20"/>
            <w:szCs w:val="20"/>
            <w:lang w:val="hu-HU" w:eastAsia="hu-HU"/>
          </w:rPr>
          <w:t>hu.import@maersk.com</w:t>
        </w:r>
      </w:hyperlink>
      <w:r w:rsidRPr="007D4E84">
        <w:rPr>
          <w:rFonts w:ascii="Verdana" w:hAnsi="Verdana"/>
          <w:sz w:val="20"/>
          <w:szCs w:val="20"/>
          <w:lang w:val="hu-HU" w:eastAsia="hu-HU"/>
        </w:rPr>
        <w:t xml:space="preserve"> email címre. </w:t>
      </w:r>
      <w:r w:rsidR="009E2491" w:rsidRPr="007D4E84">
        <w:rPr>
          <w:rFonts w:ascii="Verdana" w:hAnsi="Verdana"/>
          <w:sz w:val="20"/>
          <w:szCs w:val="20"/>
          <w:lang w:val="hu-HU" w:eastAsia="hu-HU"/>
        </w:rPr>
        <w:t xml:space="preserve">Kérjük, a szállítás időpontját 2 </w:t>
      </w:r>
      <w:r w:rsidR="00F07E0C" w:rsidRPr="007D4E84">
        <w:rPr>
          <w:rFonts w:ascii="Verdana" w:hAnsi="Verdana"/>
          <w:sz w:val="20"/>
          <w:szCs w:val="20"/>
          <w:lang w:val="hu-HU" w:eastAsia="hu-HU"/>
        </w:rPr>
        <w:t>munka</w:t>
      </w:r>
      <w:r w:rsidR="009E2491" w:rsidRPr="007D4E84">
        <w:rPr>
          <w:rFonts w:ascii="Verdana" w:hAnsi="Verdana"/>
          <w:sz w:val="20"/>
          <w:szCs w:val="20"/>
          <w:lang w:val="hu-HU" w:eastAsia="hu-HU"/>
        </w:rPr>
        <w:t xml:space="preserve">nappal </w:t>
      </w:r>
      <w:r w:rsidR="00F07E0C" w:rsidRPr="007D4E84">
        <w:rPr>
          <w:rFonts w:ascii="Verdana" w:hAnsi="Verdana"/>
          <w:sz w:val="20"/>
          <w:szCs w:val="20"/>
          <w:lang w:val="hu-HU" w:eastAsia="hu-HU"/>
        </w:rPr>
        <w:t xml:space="preserve">a kért kiszállítás előtt 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 xml:space="preserve">szíveskedjék </w:t>
      </w:r>
      <w:r w:rsidR="00080DFE" w:rsidRPr="007D4E84">
        <w:rPr>
          <w:rFonts w:ascii="Verdana" w:hAnsi="Verdana"/>
          <w:sz w:val="20"/>
          <w:szCs w:val="20"/>
          <w:lang w:val="hu-HU"/>
        </w:rPr>
        <w:t xml:space="preserve">írásban </w:t>
      </w:r>
      <w:r w:rsidR="00080DFE" w:rsidRPr="007D4E84">
        <w:rPr>
          <w:rFonts w:ascii="Verdana" w:hAnsi="Verdana"/>
          <w:sz w:val="20"/>
          <w:szCs w:val="20"/>
          <w:lang w:val="hu-HU" w:eastAsia="hu-HU"/>
        </w:rPr>
        <w:t xml:space="preserve">megrendelni. </w:t>
      </w:r>
      <w:r w:rsidRPr="007D4E84">
        <w:rPr>
          <w:rFonts w:ascii="Verdana" w:hAnsi="Verdana"/>
          <w:sz w:val="20"/>
          <w:szCs w:val="20"/>
          <w:lang w:val="hu-HU"/>
        </w:rPr>
        <w:t>Díjmentes lemondásra kiszállí</w:t>
      </w:r>
      <w:r w:rsidR="000A0AB6" w:rsidRPr="007D4E84">
        <w:rPr>
          <w:rFonts w:ascii="Verdana" w:hAnsi="Verdana"/>
          <w:sz w:val="20"/>
          <w:szCs w:val="20"/>
          <w:lang w:val="hu-HU"/>
        </w:rPr>
        <w:t>tás</w:t>
      </w:r>
      <w:r w:rsidRPr="007D4E84">
        <w:rPr>
          <w:rFonts w:ascii="Verdana" w:hAnsi="Verdana"/>
          <w:sz w:val="20"/>
          <w:szCs w:val="20"/>
          <w:lang w:val="hu-HU"/>
        </w:rPr>
        <w:t xml:space="preserve"> </w:t>
      </w:r>
      <w:r w:rsidR="000A0AB6" w:rsidRPr="007D4E84">
        <w:rPr>
          <w:rFonts w:ascii="Verdana" w:hAnsi="Verdana"/>
          <w:sz w:val="20"/>
          <w:szCs w:val="20"/>
          <w:lang w:val="hu-HU"/>
        </w:rPr>
        <w:t xml:space="preserve">előtt </w:t>
      </w:r>
      <w:r w:rsidR="007D4E84" w:rsidRPr="007D4E84">
        <w:rPr>
          <w:rFonts w:ascii="Verdana" w:hAnsi="Verdana"/>
          <w:sz w:val="20"/>
          <w:szCs w:val="20"/>
          <w:lang w:val="hu-HU"/>
        </w:rPr>
        <w:t>2</w:t>
      </w:r>
      <w:r w:rsidR="000A0AB6" w:rsidRPr="007D4E84">
        <w:rPr>
          <w:rFonts w:ascii="Verdana" w:hAnsi="Verdana"/>
          <w:sz w:val="20"/>
          <w:szCs w:val="20"/>
          <w:lang w:val="hu-HU"/>
        </w:rPr>
        <w:t xml:space="preserve"> munkanappal 10 óráig van lehetőség, szállítást </w:t>
      </w:r>
      <w:r w:rsidRPr="007D4E84">
        <w:rPr>
          <w:rFonts w:ascii="Verdana" w:hAnsi="Verdana"/>
          <w:sz w:val="20"/>
          <w:szCs w:val="20"/>
          <w:lang w:val="hu-HU"/>
        </w:rPr>
        <w:t>megelőző munkanapon</w:t>
      </w:r>
      <w:r w:rsidR="000A0AB6" w:rsidRPr="007D4E84">
        <w:rPr>
          <w:rFonts w:ascii="Verdana" w:hAnsi="Verdana"/>
          <w:sz w:val="20"/>
          <w:szCs w:val="20"/>
          <w:lang w:val="hu-HU"/>
        </w:rPr>
        <w:t xml:space="preserve"> 15</w:t>
      </w:r>
      <w:r w:rsidRPr="007D4E84">
        <w:rPr>
          <w:rFonts w:ascii="Verdana" w:hAnsi="Verdana"/>
          <w:sz w:val="20"/>
          <w:szCs w:val="20"/>
          <w:lang w:val="hu-HU"/>
        </w:rPr>
        <w:t xml:space="preserve"> óráig</w:t>
      </w:r>
      <w:r w:rsidR="000A0AB6" w:rsidRPr="007D4E84">
        <w:rPr>
          <w:rFonts w:ascii="Verdana" w:hAnsi="Verdana"/>
          <w:sz w:val="20"/>
          <w:szCs w:val="20"/>
          <w:lang w:val="hu-HU"/>
        </w:rPr>
        <w:t xml:space="preserve"> történő lemondás esetén</w:t>
      </w:r>
      <w:r w:rsidRPr="007D4E84">
        <w:rPr>
          <w:rFonts w:ascii="Verdana" w:hAnsi="Verdana"/>
          <w:sz w:val="20"/>
          <w:szCs w:val="20"/>
          <w:lang w:val="hu-HU"/>
        </w:rPr>
        <w:t xml:space="preserve"> </w:t>
      </w:r>
      <w:r w:rsidR="007D4E84" w:rsidRPr="007D4E84">
        <w:rPr>
          <w:rFonts w:ascii="Verdana" w:hAnsi="Verdana"/>
          <w:sz w:val="20"/>
          <w:szCs w:val="20"/>
          <w:lang w:val="hu-HU"/>
        </w:rPr>
        <w:t>240</w:t>
      </w:r>
      <w:r w:rsidRPr="007D4E84">
        <w:rPr>
          <w:rFonts w:ascii="Verdana" w:hAnsi="Verdana"/>
          <w:sz w:val="20"/>
          <w:szCs w:val="20"/>
          <w:lang w:val="hu-HU"/>
        </w:rPr>
        <w:t xml:space="preserve"> EUR –t számlázunk</w:t>
      </w:r>
      <w:r w:rsidR="000A0AB6" w:rsidRPr="007D4E84">
        <w:rPr>
          <w:rFonts w:ascii="Verdana" w:hAnsi="Verdana"/>
          <w:sz w:val="20"/>
          <w:szCs w:val="20"/>
          <w:lang w:val="hu-HU"/>
        </w:rPr>
        <w:t>, ezután pedig teljes fuvardíjat.</w:t>
      </w:r>
    </w:p>
    <w:p w14:paraId="391D42D1" w14:textId="77777777" w:rsidR="00B022B4" w:rsidRPr="007D4E84" w:rsidRDefault="00B022B4" w:rsidP="00B022B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hu-HU" w:eastAsia="hu-HU"/>
        </w:rPr>
      </w:pPr>
    </w:p>
    <w:p w14:paraId="32991236" w14:textId="1302761F" w:rsidR="00B022B4" w:rsidRPr="007D4E84" w:rsidRDefault="00B022B4" w:rsidP="00B022B4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b/>
          <w:sz w:val="20"/>
          <w:szCs w:val="20"/>
          <w:lang w:val="hu-HU"/>
        </w:rPr>
        <w:t>Tárolás mentes idő</w:t>
      </w:r>
      <w:r w:rsidRPr="007D4E84">
        <w:rPr>
          <w:rFonts w:ascii="Verdana" w:hAnsi="Verdana"/>
          <w:sz w:val="20"/>
          <w:szCs w:val="20"/>
          <w:lang w:val="hu-HU"/>
        </w:rPr>
        <w:t xml:space="preserve"> konténer termináljainkon a </w:t>
      </w:r>
      <w:r w:rsidRPr="007D4E84">
        <w:rPr>
          <w:rFonts w:ascii="Verdana" w:hAnsi="Verdana"/>
          <w:b/>
          <w:sz w:val="20"/>
          <w:szCs w:val="20"/>
          <w:lang w:val="hu-HU"/>
        </w:rPr>
        <w:t xml:space="preserve">terminálra beérkezés napja és az azt követő </w:t>
      </w:r>
      <w:r w:rsidR="007D4E84" w:rsidRPr="007D4E84">
        <w:rPr>
          <w:rFonts w:ascii="Verdana" w:hAnsi="Verdana"/>
          <w:b/>
          <w:sz w:val="20"/>
          <w:szCs w:val="20"/>
          <w:lang w:val="hu-HU"/>
        </w:rPr>
        <w:t>5</w:t>
      </w:r>
      <w:r w:rsidRPr="007D4E84">
        <w:rPr>
          <w:rFonts w:ascii="Verdana" w:hAnsi="Verdana"/>
          <w:b/>
          <w:sz w:val="20"/>
          <w:szCs w:val="20"/>
          <w:lang w:val="hu-HU"/>
        </w:rPr>
        <w:t xml:space="preserve"> naptári nap.</w:t>
      </w:r>
      <w:r w:rsidRPr="007D4E84">
        <w:rPr>
          <w:rFonts w:ascii="Verdana" w:hAnsi="Verdana"/>
          <w:sz w:val="20"/>
          <w:szCs w:val="20"/>
          <w:lang w:val="hu-HU"/>
        </w:rPr>
        <w:t xml:space="preserve"> Az aktuális tárolási díjakat megtalálja honlapunkon. </w:t>
      </w:r>
    </w:p>
    <w:p w14:paraId="757876D8" w14:textId="0181BD18" w:rsidR="00FD3479" w:rsidRPr="007D4E84" w:rsidRDefault="00000000" w:rsidP="00FD347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hyperlink r:id="rId11" w:history="1">
        <w:r w:rsidR="00D823BA" w:rsidRPr="007D4E84">
          <w:rPr>
            <w:rStyle w:val="Hyperlink"/>
            <w:rFonts w:ascii="Verdana" w:hAnsi="Verdana"/>
            <w:sz w:val="20"/>
            <w:szCs w:val="20"/>
          </w:rPr>
          <w:t>https://www.maersk.com/local-information/europe/hungary</w:t>
        </w:r>
      </w:hyperlink>
    </w:p>
    <w:p w14:paraId="693FF471" w14:textId="77777777" w:rsidR="00D823BA" w:rsidRPr="007D4E84" w:rsidRDefault="00D823BA" w:rsidP="00FD347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/>
          <w:sz w:val="20"/>
          <w:szCs w:val="20"/>
          <w:lang w:val="hu-HU"/>
        </w:rPr>
      </w:pPr>
    </w:p>
    <w:p w14:paraId="3466F24D" w14:textId="2E869DC6" w:rsidR="00B022B4" w:rsidRPr="007D4E84" w:rsidRDefault="00DB7320" w:rsidP="00FD347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Kiszállítás</w:t>
      </w:r>
      <w:r w:rsidR="00B022B4" w:rsidRPr="007D4E84">
        <w:rPr>
          <w:rFonts w:ascii="Verdana" w:hAnsi="Verdana"/>
          <w:sz w:val="20"/>
          <w:szCs w:val="20"/>
          <w:lang w:val="hu-HU"/>
        </w:rPr>
        <w:t xml:space="preserve"> után vámkezelésre és a konténer kirak</w:t>
      </w:r>
      <w:r w:rsidRPr="007D4E84">
        <w:rPr>
          <w:rFonts w:ascii="Verdana" w:hAnsi="Verdana"/>
          <w:sz w:val="20"/>
          <w:szCs w:val="20"/>
          <w:lang w:val="hu-HU"/>
        </w:rPr>
        <w:t>odására</w:t>
      </w:r>
      <w:r w:rsidR="00B022B4" w:rsidRPr="007D4E84">
        <w:rPr>
          <w:rFonts w:ascii="Verdana" w:hAnsi="Verdana"/>
          <w:sz w:val="20"/>
          <w:szCs w:val="20"/>
          <w:lang w:val="hu-HU"/>
        </w:rPr>
        <w:t xml:space="preserve"> </w:t>
      </w:r>
      <w:r w:rsidR="007D4E84" w:rsidRPr="007D4E84">
        <w:rPr>
          <w:rFonts w:ascii="Verdana" w:hAnsi="Verdana"/>
          <w:sz w:val="20"/>
          <w:szCs w:val="20"/>
          <w:lang w:val="hu-HU"/>
        </w:rPr>
        <w:t>3</w:t>
      </w:r>
      <w:r w:rsidR="00B022B4" w:rsidRPr="007D4E84">
        <w:rPr>
          <w:rFonts w:ascii="Verdana" w:hAnsi="Verdana"/>
          <w:sz w:val="20"/>
          <w:szCs w:val="20"/>
          <w:lang w:val="hu-HU"/>
        </w:rPr>
        <w:t xml:space="preserve"> óra állasdíj mentes időt biztosítunk, ezután </w:t>
      </w:r>
      <w:r w:rsidR="007D4E84" w:rsidRPr="007D4E84">
        <w:rPr>
          <w:rFonts w:ascii="Verdana" w:hAnsi="Verdana"/>
          <w:sz w:val="20"/>
          <w:szCs w:val="20"/>
          <w:lang w:val="hu-HU"/>
        </w:rPr>
        <w:t>4</w:t>
      </w:r>
      <w:r w:rsidR="00CA7EC0" w:rsidRPr="007D4E84">
        <w:rPr>
          <w:rFonts w:ascii="Verdana" w:hAnsi="Verdana"/>
          <w:sz w:val="20"/>
          <w:szCs w:val="20"/>
          <w:lang w:val="hu-HU"/>
        </w:rPr>
        <w:t xml:space="preserve">0 </w:t>
      </w:r>
      <w:r w:rsidR="00B022B4" w:rsidRPr="007D4E84">
        <w:rPr>
          <w:rFonts w:ascii="Verdana" w:hAnsi="Verdana"/>
          <w:sz w:val="20"/>
          <w:szCs w:val="20"/>
          <w:lang w:val="hu-HU"/>
        </w:rPr>
        <w:t xml:space="preserve">EUR állasdíjat számlázunk óránként.               </w:t>
      </w:r>
    </w:p>
    <w:p w14:paraId="6C6A5381" w14:textId="77777777" w:rsidR="00B022B4" w:rsidRPr="007D4E84" w:rsidRDefault="00B022B4" w:rsidP="00B022B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       </w:t>
      </w:r>
    </w:p>
    <w:p w14:paraId="46126C68" w14:textId="6476E72F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Amennyiben kiszállításkor / kirakodáskor bármilyen problémát (kár, hiány) észlelne, kérjük, azt telefonon azonnal jelezz</w:t>
      </w:r>
      <w:r w:rsidR="000A0AB6" w:rsidRPr="007D4E84">
        <w:rPr>
          <w:rFonts w:ascii="Verdana" w:hAnsi="Verdana"/>
          <w:sz w:val="20"/>
          <w:szCs w:val="20"/>
          <w:lang w:val="hu-HU"/>
        </w:rPr>
        <w:t>e</w:t>
      </w:r>
      <w:r w:rsidRPr="007D4E84">
        <w:rPr>
          <w:rFonts w:ascii="Verdana" w:hAnsi="Verdana"/>
          <w:sz w:val="20"/>
          <w:szCs w:val="20"/>
          <w:lang w:val="hu-HU"/>
        </w:rPr>
        <w:t xml:space="preserve"> ügyfélszolgálatunknak!</w:t>
      </w:r>
    </w:p>
    <w:p w14:paraId="4BD5A507" w14:textId="0E55762F" w:rsidR="00B022B4" w:rsidRPr="007D4E84" w:rsidRDefault="00B022B4" w:rsidP="00F313AB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 w:eastAsia="hu-HU"/>
        </w:rPr>
        <w:br/>
      </w:r>
      <w:r w:rsidRPr="007D4E84">
        <w:rPr>
          <w:rFonts w:ascii="Verdana" w:hAnsi="Verdana"/>
          <w:sz w:val="20"/>
          <w:szCs w:val="20"/>
          <w:lang w:val="hu-HU"/>
        </w:rPr>
        <w:t>Amennyiben további információra van szüksége, kollégáink szívesen állnak a rendelkezésére</w:t>
      </w:r>
      <w:r w:rsidR="00F313AB" w:rsidRPr="007D4E84">
        <w:rPr>
          <w:rFonts w:ascii="Verdana" w:hAnsi="Verdana"/>
          <w:sz w:val="20"/>
          <w:szCs w:val="20"/>
          <w:lang w:val="hu-HU"/>
        </w:rPr>
        <w:t>!</w:t>
      </w:r>
    </w:p>
    <w:p w14:paraId="5E28CFD0" w14:textId="77777777" w:rsidR="00354811" w:rsidRPr="007D4E84" w:rsidRDefault="00354811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</w:p>
    <w:p w14:paraId="5EB94955" w14:textId="77777777" w:rsidR="00B022B4" w:rsidRPr="007D4E84" w:rsidRDefault="00DB7320" w:rsidP="00B022B4">
      <w:pPr>
        <w:pStyle w:val="Footer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Maersk Hungary Kft.</w:t>
      </w:r>
    </w:p>
    <w:p w14:paraId="053F3BDE" w14:textId="7D5F7331" w:rsidR="00B022B4" w:rsidRPr="007D4E84" w:rsidRDefault="00B022B4" w:rsidP="00B022B4">
      <w:pPr>
        <w:pStyle w:val="Footer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H-1133 Budapest, Váci út 76. V. torony 5. emelet</w:t>
      </w:r>
    </w:p>
    <w:p w14:paraId="65E85C08" w14:textId="658CBC59" w:rsidR="00B022B4" w:rsidRPr="007D4E84" w:rsidRDefault="00B022B4" w:rsidP="00B022B4">
      <w:pPr>
        <w:pStyle w:val="Footer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>Telefon: +36 1</w:t>
      </w:r>
      <w:r w:rsidR="00605335" w:rsidRPr="007D4E84">
        <w:rPr>
          <w:rFonts w:ascii="Verdana" w:hAnsi="Verdana"/>
          <w:sz w:val="20"/>
          <w:szCs w:val="20"/>
          <w:lang w:val="hu-HU"/>
        </w:rPr>
        <w:t> 755 5595</w:t>
      </w:r>
    </w:p>
    <w:p w14:paraId="1E1F9B71" w14:textId="77777777" w:rsidR="00B022B4" w:rsidRPr="007D4E84" w:rsidRDefault="00B022B4" w:rsidP="00B022B4">
      <w:pPr>
        <w:pStyle w:val="Footer"/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E-mail: </w:t>
      </w:r>
      <w:r w:rsidRPr="007D4E84">
        <w:rPr>
          <w:rFonts w:ascii="Verdana" w:hAnsi="Verdana"/>
          <w:color w:val="0000FF"/>
          <w:sz w:val="20"/>
          <w:szCs w:val="20"/>
          <w:u w:val="single"/>
          <w:lang w:val="hu-HU"/>
        </w:rPr>
        <w:t>hu.import@maersk.com</w:t>
      </w:r>
    </w:p>
    <w:p w14:paraId="3D9AED2E" w14:textId="3E2948B3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  <w:r w:rsidRPr="007D4E84">
        <w:rPr>
          <w:rFonts w:ascii="Verdana" w:hAnsi="Verdana"/>
          <w:sz w:val="20"/>
          <w:szCs w:val="20"/>
          <w:lang w:val="hu-HU"/>
        </w:rPr>
        <w:t xml:space="preserve">További hasznos információkat talál </w:t>
      </w:r>
      <w:r w:rsidR="0059664E" w:rsidRPr="007D4E84">
        <w:rPr>
          <w:rFonts w:ascii="Verdana" w:hAnsi="Verdana"/>
          <w:sz w:val="20"/>
          <w:szCs w:val="20"/>
          <w:lang w:val="hu-HU"/>
        </w:rPr>
        <w:t>honlapunkon</w:t>
      </w:r>
      <w:r w:rsidRPr="007D4E84">
        <w:rPr>
          <w:rFonts w:ascii="Verdana" w:hAnsi="Verdana"/>
          <w:sz w:val="20"/>
          <w:szCs w:val="20"/>
          <w:lang w:val="hu-HU"/>
        </w:rPr>
        <w:t xml:space="preserve"> a </w:t>
      </w:r>
      <w:hyperlink r:id="rId12" w:history="1">
        <w:r w:rsidR="00215C75" w:rsidRPr="007D4E84">
          <w:rPr>
            <w:rStyle w:val="Hyperlink"/>
            <w:rFonts w:ascii="Verdana" w:hAnsi="Verdana"/>
            <w:sz w:val="20"/>
            <w:szCs w:val="20"/>
            <w:lang w:val="hu-HU"/>
          </w:rPr>
          <w:t>www.maersk.com</w:t>
        </w:r>
      </w:hyperlink>
      <w:r w:rsidRPr="007D4E84">
        <w:rPr>
          <w:rFonts w:ascii="Verdana" w:hAnsi="Verdana"/>
          <w:sz w:val="20"/>
          <w:szCs w:val="20"/>
          <w:lang w:val="hu-HU"/>
        </w:rPr>
        <w:t xml:space="preserve"> címen.</w:t>
      </w:r>
    </w:p>
    <w:p w14:paraId="7B89E136" w14:textId="77777777" w:rsidR="00B022B4" w:rsidRPr="007D4E84" w:rsidRDefault="00B022B4" w:rsidP="00B022B4">
      <w:pPr>
        <w:spacing w:line="360" w:lineRule="auto"/>
        <w:jc w:val="both"/>
        <w:rPr>
          <w:rFonts w:ascii="Verdana" w:hAnsi="Verdana"/>
          <w:sz w:val="20"/>
          <w:szCs w:val="20"/>
          <w:lang w:val="hu-HU"/>
        </w:rPr>
      </w:pPr>
    </w:p>
    <w:p w14:paraId="7391DD35" w14:textId="77777777" w:rsidR="00FF7753" w:rsidRPr="0059664E" w:rsidRDefault="00672291" w:rsidP="00B022B4">
      <w:pPr>
        <w:rPr>
          <w:rFonts w:ascii="Verdana" w:hAnsi="Verdana"/>
          <w:sz w:val="20"/>
          <w:szCs w:val="20"/>
          <w:lang w:val="hu-HU"/>
        </w:rPr>
      </w:pPr>
      <w:r w:rsidRPr="0059664E">
        <w:rPr>
          <w:rFonts w:ascii="Verdana" w:hAnsi="Verdana"/>
          <w:sz w:val="20"/>
          <w:szCs w:val="20"/>
          <w:lang w:val="hu-HU"/>
        </w:rPr>
        <w:t xml:space="preserve"> </w:t>
      </w:r>
    </w:p>
    <w:sectPr w:rsidR="00FF7753" w:rsidRPr="0059664E" w:rsidSect="003C230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10" w:right="1416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9185" w14:textId="77777777" w:rsidR="004B36A3" w:rsidRDefault="004B36A3">
      <w:r>
        <w:separator/>
      </w:r>
    </w:p>
  </w:endnote>
  <w:endnote w:type="continuationSeparator" w:id="0">
    <w:p w14:paraId="26E22383" w14:textId="77777777" w:rsidR="004B36A3" w:rsidRDefault="004B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07C3" w14:textId="6850CBBD" w:rsidR="00135074" w:rsidRDefault="001350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A503C6" wp14:editId="4A1A462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3c56412f89f1b48c10d1d1c2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D67988" w14:textId="01E6CEFB" w:rsidR="00135074" w:rsidRPr="00880F45" w:rsidRDefault="00880F45" w:rsidP="00880F4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80F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503C6" id="_x0000_t202" coordsize="21600,21600" o:spt="202" path="m,l,21600r21600,l21600,xe">
              <v:stroke joinstyle="miter"/>
              <v:path gradientshapeok="t" o:connecttype="rect"/>
            </v:shapetype>
            <v:shape id="MSIPCM3c56412f89f1b48c10d1d1c2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" o:allowincell="f" filled="f" stroked="f" strokeweight=".5pt">
              <v:textbox inset="20pt,0,,0">
                <w:txbxContent>
                  <w:p w14:paraId="4FD67988" w14:textId="01E6CEFB" w:rsidR="00135074" w:rsidRPr="00880F45" w:rsidRDefault="00880F45" w:rsidP="00880F4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80F4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9C55" w14:textId="7AA5600C" w:rsidR="00217419" w:rsidRPr="00DD5563" w:rsidRDefault="00135074" w:rsidP="00D8178D">
    <w:pPr>
      <w:pStyle w:val="Footer"/>
      <w:tabs>
        <w:tab w:val="clear" w:pos="4819"/>
        <w:tab w:val="clear" w:pos="9638"/>
        <w:tab w:val="left" w:pos="4002"/>
      </w:tabs>
      <w:jc w:val="center"/>
      <w:rPr>
        <w:rFonts w:ascii="Verdana" w:hAnsi="Verdana"/>
        <w:sz w:val="20"/>
        <w:szCs w:val="20"/>
        <w:lang w:val="pl-PL"/>
      </w:rPr>
    </w:pPr>
    <w:r>
      <w:rPr>
        <w:rFonts w:ascii="Verdana" w:hAnsi="Verdana"/>
        <w:noProof/>
        <w:sz w:val="20"/>
        <w:szCs w:val="20"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62A78B" wp14:editId="0889BD3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9b9447af850b5f1eba10ae71" descr="{&quot;HashCode&quot;:2482325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21CD5" w14:textId="4BDDA465" w:rsidR="00135074" w:rsidRPr="00880F45" w:rsidRDefault="00880F45" w:rsidP="00880F4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80F4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2A78B" id="_x0000_t202" coordsize="21600,21600" o:spt="202" path="m,l,21600r21600,l21600,xe">
              <v:stroke joinstyle="miter"/>
              <v:path gradientshapeok="t" o:connecttype="rect"/>
            </v:shapetype>
            <v:shape id="MSIPCM9b9447af850b5f1eba10ae71" o:spid="_x0000_s1027" type="#_x0000_t202" alt="{&quot;HashCode&quot;:24823256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" o:allowincell="f" filled="f" stroked="f" strokeweight=".5pt">
              <v:textbox inset="20pt,0,,0">
                <w:txbxContent>
                  <w:p w14:paraId="15A21CD5" w14:textId="4BDDA465" w:rsidR="00135074" w:rsidRPr="00880F45" w:rsidRDefault="00880F45" w:rsidP="00880F4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80F4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7419">
      <w:rPr>
        <w:rFonts w:ascii="Verdana" w:hAnsi="Verdana"/>
        <w:sz w:val="20"/>
        <w:szCs w:val="20"/>
        <w:lang w:val="pl-PL"/>
      </w:rPr>
      <w:t>Maersk Hungary</w:t>
    </w:r>
  </w:p>
  <w:p w14:paraId="7AEA1B14" w14:textId="77777777" w:rsidR="00217419" w:rsidRDefault="00217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E9D8" w14:textId="77777777" w:rsidR="004B36A3" w:rsidRDefault="004B36A3">
      <w:r>
        <w:separator/>
      </w:r>
    </w:p>
  </w:footnote>
  <w:footnote w:type="continuationSeparator" w:id="0">
    <w:p w14:paraId="1B0EFFEA" w14:textId="77777777" w:rsidR="004B36A3" w:rsidRDefault="004B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E374" w14:textId="1A2570CB" w:rsidR="00217419" w:rsidRDefault="00217419" w:rsidP="005225AE">
    <w:pPr>
      <w:pStyle w:val="Header"/>
      <w:tabs>
        <w:tab w:val="clear" w:pos="4819"/>
        <w:tab w:val="clear" w:pos="9638"/>
        <w:tab w:val="left" w:pos="2925"/>
        <w:tab w:val="right" w:pos="9214"/>
      </w:tabs>
    </w:pPr>
    <w:r>
      <w:tab/>
    </w:r>
    <w:r w:rsidR="005225AE">
      <w:tab/>
    </w:r>
    <w:r w:rsidR="005225AE">
      <w:rPr>
        <w:noProof/>
      </w:rPr>
      <w:drawing>
        <wp:inline distT="0" distB="0" distL="0" distR="0" wp14:anchorId="2964DCA3" wp14:editId="1D71183B">
          <wp:extent cx="762635" cy="294640"/>
          <wp:effectExtent l="0" t="0" r="0" b="0"/>
          <wp:docPr id="1" name="Customer Advisory" descr="C:\Users\inp\AppData\Local\Microsoft\Windows\INetCache\Content.Word\DocType Customer Advisory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tomer Advisory" descr="C:\Users\inp\AppData\Local\Microsoft\Windows\INetCache\Content.Word\DocType Customer Advisory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6737" w14:textId="35FFBCA7" w:rsidR="005225AE" w:rsidRDefault="005225AE" w:rsidP="005225AE">
    <w:pPr>
      <w:pStyle w:val="Header"/>
    </w:pPr>
    <w:r>
      <w:rPr>
        <w:noProof/>
      </w:rPr>
      <w:drawing>
        <wp:anchor distT="0" distB="0" distL="0" distR="0" simplePos="0" relativeHeight="251656192" behindDoc="0" locked="0" layoutInCell="1" allowOverlap="1" wp14:anchorId="072D0C43" wp14:editId="4538FAF1">
          <wp:simplePos x="0" y="0"/>
          <wp:positionH relativeFrom="margin">
            <wp:align>left</wp:align>
          </wp:positionH>
          <wp:positionV relativeFrom="page">
            <wp:posOffset>401955</wp:posOffset>
          </wp:positionV>
          <wp:extent cx="1610995" cy="360045"/>
          <wp:effectExtent l="0" t="0" r="8255" b="190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 wp14:anchorId="663C1159" wp14:editId="4DDFCF11">
          <wp:simplePos x="0" y="0"/>
          <wp:positionH relativeFrom="margin">
            <wp:align>right</wp:align>
          </wp:positionH>
          <wp:positionV relativeFrom="page">
            <wp:posOffset>449580</wp:posOffset>
          </wp:positionV>
          <wp:extent cx="762635" cy="294640"/>
          <wp:effectExtent l="0" t="0" r="0" b="0"/>
          <wp:wrapNone/>
          <wp:docPr id="7" name="Picture 7" descr="DocType Customer Advis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tomer Advisory" descr="DocType Customer Advis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29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347F91" w14:textId="01B639D9" w:rsidR="00217419" w:rsidRDefault="00217419" w:rsidP="004F2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1D54"/>
    <w:multiLevelType w:val="hybridMultilevel"/>
    <w:tmpl w:val="A3382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25B6"/>
    <w:multiLevelType w:val="hybridMultilevel"/>
    <w:tmpl w:val="837492B8"/>
    <w:lvl w:ilvl="0" w:tplc="D11CB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466"/>
    <w:multiLevelType w:val="hybridMultilevel"/>
    <w:tmpl w:val="60C497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D417F63"/>
    <w:multiLevelType w:val="hybridMultilevel"/>
    <w:tmpl w:val="2496142A"/>
    <w:lvl w:ilvl="0" w:tplc="3C3AE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38A3"/>
    <w:multiLevelType w:val="hybridMultilevel"/>
    <w:tmpl w:val="021E8C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56444"/>
    <w:multiLevelType w:val="hybridMultilevel"/>
    <w:tmpl w:val="214EF36A"/>
    <w:lvl w:ilvl="0" w:tplc="D37A83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E3F"/>
    <w:multiLevelType w:val="hybridMultilevel"/>
    <w:tmpl w:val="1F00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16C5"/>
    <w:multiLevelType w:val="hybridMultilevel"/>
    <w:tmpl w:val="4E50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41A59"/>
    <w:multiLevelType w:val="hybridMultilevel"/>
    <w:tmpl w:val="FB72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06B9"/>
    <w:multiLevelType w:val="hybridMultilevel"/>
    <w:tmpl w:val="0C7A050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E663B"/>
    <w:multiLevelType w:val="hybridMultilevel"/>
    <w:tmpl w:val="6480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652"/>
    <w:multiLevelType w:val="hybridMultilevel"/>
    <w:tmpl w:val="19F67596"/>
    <w:lvl w:ilvl="0" w:tplc="6674F1AC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549F2"/>
    <w:multiLevelType w:val="hybridMultilevel"/>
    <w:tmpl w:val="FCFA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03A47"/>
    <w:multiLevelType w:val="hybridMultilevel"/>
    <w:tmpl w:val="F848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4304E"/>
    <w:multiLevelType w:val="hybridMultilevel"/>
    <w:tmpl w:val="7658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3CA5"/>
    <w:multiLevelType w:val="hybridMultilevel"/>
    <w:tmpl w:val="B03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309EC"/>
    <w:multiLevelType w:val="hybridMultilevel"/>
    <w:tmpl w:val="C942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75868"/>
    <w:multiLevelType w:val="multilevel"/>
    <w:tmpl w:val="808E4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9452850">
    <w:abstractNumId w:val="12"/>
  </w:num>
  <w:num w:numId="2" w16cid:durableId="472720350">
    <w:abstractNumId w:val="8"/>
  </w:num>
  <w:num w:numId="3" w16cid:durableId="249627824">
    <w:abstractNumId w:val="6"/>
  </w:num>
  <w:num w:numId="4" w16cid:durableId="329649423">
    <w:abstractNumId w:val="14"/>
  </w:num>
  <w:num w:numId="5" w16cid:durableId="165747496">
    <w:abstractNumId w:val="15"/>
  </w:num>
  <w:num w:numId="6" w16cid:durableId="1712337631">
    <w:abstractNumId w:val="2"/>
  </w:num>
  <w:num w:numId="7" w16cid:durableId="1848861443">
    <w:abstractNumId w:val="7"/>
  </w:num>
  <w:num w:numId="8" w16cid:durableId="287512838">
    <w:abstractNumId w:val="10"/>
  </w:num>
  <w:num w:numId="9" w16cid:durableId="2038503055">
    <w:abstractNumId w:val="16"/>
  </w:num>
  <w:num w:numId="10" w16cid:durableId="876045385">
    <w:abstractNumId w:val="13"/>
  </w:num>
  <w:num w:numId="11" w16cid:durableId="1072505972">
    <w:abstractNumId w:val="1"/>
  </w:num>
  <w:num w:numId="12" w16cid:durableId="1721443184">
    <w:abstractNumId w:val="3"/>
  </w:num>
  <w:num w:numId="13" w16cid:durableId="168639026">
    <w:abstractNumId w:val="17"/>
  </w:num>
  <w:num w:numId="14" w16cid:durableId="161431567">
    <w:abstractNumId w:val="0"/>
  </w:num>
  <w:num w:numId="15" w16cid:durableId="992829855">
    <w:abstractNumId w:val="11"/>
  </w:num>
  <w:num w:numId="16" w16cid:durableId="1109351079">
    <w:abstractNumId w:val="5"/>
  </w:num>
  <w:num w:numId="17" w16cid:durableId="1825199021">
    <w:abstractNumId w:val="9"/>
  </w:num>
  <w:num w:numId="18" w16cid:durableId="1400863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9F"/>
    <w:rsid w:val="000008A2"/>
    <w:rsid w:val="000042BE"/>
    <w:rsid w:val="00005730"/>
    <w:rsid w:val="00014814"/>
    <w:rsid w:val="0001609A"/>
    <w:rsid w:val="00023947"/>
    <w:rsid w:val="00026C6E"/>
    <w:rsid w:val="0003666B"/>
    <w:rsid w:val="00054A92"/>
    <w:rsid w:val="00055045"/>
    <w:rsid w:val="000563CE"/>
    <w:rsid w:val="000575B4"/>
    <w:rsid w:val="00060B9C"/>
    <w:rsid w:val="0007016E"/>
    <w:rsid w:val="0007380F"/>
    <w:rsid w:val="00075FBD"/>
    <w:rsid w:val="00077CF1"/>
    <w:rsid w:val="00080DFE"/>
    <w:rsid w:val="000851BB"/>
    <w:rsid w:val="000851C6"/>
    <w:rsid w:val="00085356"/>
    <w:rsid w:val="00086B23"/>
    <w:rsid w:val="00090CE7"/>
    <w:rsid w:val="000925D9"/>
    <w:rsid w:val="000925F6"/>
    <w:rsid w:val="000979A8"/>
    <w:rsid w:val="000A0AB6"/>
    <w:rsid w:val="000A1691"/>
    <w:rsid w:val="000A3381"/>
    <w:rsid w:val="000A64C5"/>
    <w:rsid w:val="000A71AF"/>
    <w:rsid w:val="000A7BAB"/>
    <w:rsid w:val="000B5546"/>
    <w:rsid w:val="000B6FEE"/>
    <w:rsid w:val="000C0087"/>
    <w:rsid w:val="000C2270"/>
    <w:rsid w:val="000C4D87"/>
    <w:rsid w:val="000C7344"/>
    <w:rsid w:val="000D68EF"/>
    <w:rsid w:val="000D6F36"/>
    <w:rsid w:val="000D7862"/>
    <w:rsid w:val="000E1510"/>
    <w:rsid w:val="000E17AA"/>
    <w:rsid w:val="000E1C35"/>
    <w:rsid w:val="000E2C74"/>
    <w:rsid w:val="000E6C96"/>
    <w:rsid w:val="000F610E"/>
    <w:rsid w:val="001007E0"/>
    <w:rsid w:val="0010106A"/>
    <w:rsid w:val="00101B06"/>
    <w:rsid w:val="00110FD9"/>
    <w:rsid w:val="00123EE4"/>
    <w:rsid w:val="00127C95"/>
    <w:rsid w:val="001309D3"/>
    <w:rsid w:val="001314FE"/>
    <w:rsid w:val="0013190A"/>
    <w:rsid w:val="00135074"/>
    <w:rsid w:val="001419D4"/>
    <w:rsid w:val="001467D4"/>
    <w:rsid w:val="00147DEC"/>
    <w:rsid w:val="00152593"/>
    <w:rsid w:val="00153DE7"/>
    <w:rsid w:val="0015435E"/>
    <w:rsid w:val="00161B9B"/>
    <w:rsid w:val="001638D0"/>
    <w:rsid w:val="00170011"/>
    <w:rsid w:val="00170BCC"/>
    <w:rsid w:val="0017372D"/>
    <w:rsid w:val="0018178D"/>
    <w:rsid w:val="00182313"/>
    <w:rsid w:val="00183D5E"/>
    <w:rsid w:val="00186E5A"/>
    <w:rsid w:val="00190F48"/>
    <w:rsid w:val="001913C0"/>
    <w:rsid w:val="00191DFF"/>
    <w:rsid w:val="001948A5"/>
    <w:rsid w:val="001A6D33"/>
    <w:rsid w:val="001B07A2"/>
    <w:rsid w:val="001B3D7B"/>
    <w:rsid w:val="001B6042"/>
    <w:rsid w:val="001C14C3"/>
    <w:rsid w:val="001C167A"/>
    <w:rsid w:val="001C52AA"/>
    <w:rsid w:val="001D3FC1"/>
    <w:rsid w:val="001E1220"/>
    <w:rsid w:val="001E1D9E"/>
    <w:rsid w:val="001F4B84"/>
    <w:rsid w:val="001F5C5F"/>
    <w:rsid w:val="00204688"/>
    <w:rsid w:val="00205221"/>
    <w:rsid w:val="0020787D"/>
    <w:rsid w:val="002110B0"/>
    <w:rsid w:val="00211F43"/>
    <w:rsid w:val="00212618"/>
    <w:rsid w:val="00213D85"/>
    <w:rsid w:val="00215C75"/>
    <w:rsid w:val="00217419"/>
    <w:rsid w:val="00225083"/>
    <w:rsid w:val="00227519"/>
    <w:rsid w:val="002427AC"/>
    <w:rsid w:val="00242817"/>
    <w:rsid w:val="00246539"/>
    <w:rsid w:val="00246957"/>
    <w:rsid w:val="0024734C"/>
    <w:rsid w:val="00251E65"/>
    <w:rsid w:val="0025401E"/>
    <w:rsid w:val="00255059"/>
    <w:rsid w:val="002627D8"/>
    <w:rsid w:val="0027299C"/>
    <w:rsid w:val="00272E31"/>
    <w:rsid w:val="00273BB5"/>
    <w:rsid w:val="002744D7"/>
    <w:rsid w:val="00277CE4"/>
    <w:rsid w:val="002929D6"/>
    <w:rsid w:val="00294BF1"/>
    <w:rsid w:val="00295C7C"/>
    <w:rsid w:val="00297460"/>
    <w:rsid w:val="002A36FB"/>
    <w:rsid w:val="002A4406"/>
    <w:rsid w:val="002A56FF"/>
    <w:rsid w:val="002A5E4C"/>
    <w:rsid w:val="002A686F"/>
    <w:rsid w:val="002B0390"/>
    <w:rsid w:val="002C5585"/>
    <w:rsid w:val="002C7241"/>
    <w:rsid w:val="002C7331"/>
    <w:rsid w:val="002D13C2"/>
    <w:rsid w:val="002D1D9F"/>
    <w:rsid w:val="002D5EFD"/>
    <w:rsid w:val="002E46BA"/>
    <w:rsid w:val="002F0ECF"/>
    <w:rsid w:val="002F16A3"/>
    <w:rsid w:val="002F25BB"/>
    <w:rsid w:val="00301247"/>
    <w:rsid w:val="003017B5"/>
    <w:rsid w:val="0030181F"/>
    <w:rsid w:val="003020D4"/>
    <w:rsid w:val="003105C3"/>
    <w:rsid w:val="0031667B"/>
    <w:rsid w:val="00321021"/>
    <w:rsid w:val="00321CD8"/>
    <w:rsid w:val="00325D27"/>
    <w:rsid w:val="00331284"/>
    <w:rsid w:val="00333ECE"/>
    <w:rsid w:val="00336311"/>
    <w:rsid w:val="00343B4D"/>
    <w:rsid w:val="00345513"/>
    <w:rsid w:val="00345D2D"/>
    <w:rsid w:val="00354423"/>
    <w:rsid w:val="00354811"/>
    <w:rsid w:val="00356F24"/>
    <w:rsid w:val="0035770B"/>
    <w:rsid w:val="00365D82"/>
    <w:rsid w:val="0037103C"/>
    <w:rsid w:val="00371A08"/>
    <w:rsid w:val="00371A72"/>
    <w:rsid w:val="00375F85"/>
    <w:rsid w:val="00375FF7"/>
    <w:rsid w:val="00376207"/>
    <w:rsid w:val="00376618"/>
    <w:rsid w:val="00377134"/>
    <w:rsid w:val="00383662"/>
    <w:rsid w:val="003856B1"/>
    <w:rsid w:val="00385D61"/>
    <w:rsid w:val="003869A3"/>
    <w:rsid w:val="00392B2F"/>
    <w:rsid w:val="00394BE3"/>
    <w:rsid w:val="003A0E47"/>
    <w:rsid w:val="003A5946"/>
    <w:rsid w:val="003A629F"/>
    <w:rsid w:val="003A79B1"/>
    <w:rsid w:val="003B233B"/>
    <w:rsid w:val="003B2C7B"/>
    <w:rsid w:val="003B347A"/>
    <w:rsid w:val="003C0655"/>
    <w:rsid w:val="003C2307"/>
    <w:rsid w:val="003C632D"/>
    <w:rsid w:val="003D19CB"/>
    <w:rsid w:val="003D3333"/>
    <w:rsid w:val="003D6187"/>
    <w:rsid w:val="003E39DB"/>
    <w:rsid w:val="003E3AA9"/>
    <w:rsid w:val="003F3434"/>
    <w:rsid w:val="003F436C"/>
    <w:rsid w:val="00402032"/>
    <w:rsid w:val="00404362"/>
    <w:rsid w:val="0041217F"/>
    <w:rsid w:val="00412501"/>
    <w:rsid w:val="00421134"/>
    <w:rsid w:val="0042312E"/>
    <w:rsid w:val="00425C4F"/>
    <w:rsid w:val="00430395"/>
    <w:rsid w:val="00430446"/>
    <w:rsid w:val="004420E2"/>
    <w:rsid w:val="00446274"/>
    <w:rsid w:val="00447D05"/>
    <w:rsid w:val="00462064"/>
    <w:rsid w:val="00463339"/>
    <w:rsid w:val="00464E69"/>
    <w:rsid w:val="00466403"/>
    <w:rsid w:val="00470F52"/>
    <w:rsid w:val="00476ECF"/>
    <w:rsid w:val="00477463"/>
    <w:rsid w:val="004800B0"/>
    <w:rsid w:val="004832E5"/>
    <w:rsid w:val="00484B2B"/>
    <w:rsid w:val="0048623D"/>
    <w:rsid w:val="00494A00"/>
    <w:rsid w:val="00494D8B"/>
    <w:rsid w:val="004A3C29"/>
    <w:rsid w:val="004A646E"/>
    <w:rsid w:val="004B36A3"/>
    <w:rsid w:val="004B5A65"/>
    <w:rsid w:val="004B71CD"/>
    <w:rsid w:val="004C57D7"/>
    <w:rsid w:val="004C6D2E"/>
    <w:rsid w:val="004D1AE4"/>
    <w:rsid w:val="004E1986"/>
    <w:rsid w:val="004E284A"/>
    <w:rsid w:val="004F206B"/>
    <w:rsid w:val="004F3B7A"/>
    <w:rsid w:val="004F65BB"/>
    <w:rsid w:val="00501E1E"/>
    <w:rsid w:val="00502FB0"/>
    <w:rsid w:val="00511136"/>
    <w:rsid w:val="005157DE"/>
    <w:rsid w:val="005225AE"/>
    <w:rsid w:val="00525B4B"/>
    <w:rsid w:val="0053597C"/>
    <w:rsid w:val="00537B55"/>
    <w:rsid w:val="00541172"/>
    <w:rsid w:val="00547CE5"/>
    <w:rsid w:val="00551B3E"/>
    <w:rsid w:val="00553AF6"/>
    <w:rsid w:val="005552BB"/>
    <w:rsid w:val="005555CE"/>
    <w:rsid w:val="00564B77"/>
    <w:rsid w:val="00566081"/>
    <w:rsid w:val="0056644F"/>
    <w:rsid w:val="00566CA7"/>
    <w:rsid w:val="0057051D"/>
    <w:rsid w:val="00572C26"/>
    <w:rsid w:val="00575176"/>
    <w:rsid w:val="00576C5D"/>
    <w:rsid w:val="00583558"/>
    <w:rsid w:val="00586D2B"/>
    <w:rsid w:val="0059226A"/>
    <w:rsid w:val="00596245"/>
    <w:rsid w:val="0059664E"/>
    <w:rsid w:val="005A17D0"/>
    <w:rsid w:val="005A5116"/>
    <w:rsid w:val="005A5798"/>
    <w:rsid w:val="005A5931"/>
    <w:rsid w:val="005B0E3E"/>
    <w:rsid w:val="005B22D1"/>
    <w:rsid w:val="005B2920"/>
    <w:rsid w:val="005C3153"/>
    <w:rsid w:val="005C3E77"/>
    <w:rsid w:val="005C4654"/>
    <w:rsid w:val="005D30BA"/>
    <w:rsid w:val="005D7BE7"/>
    <w:rsid w:val="005E0D78"/>
    <w:rsid w:val="005E564E"/>
    <w:rsid w:val="005F53FE"/>
    <w:rsid w:val="005F764C"/>
    <w:rsid w:val="00601A0C"/>
    <w:rsid w:val="006032DB"/>
    <w:rsid w:val="00605335"/>
    <w:rsid w:val="00615EE9"/>
    <w:rsid w:val="0062196C"/>
    <w:rsid w:val="00623782"/>
    <w:rsid w:val="006347F6"/>
    <w:rsid w:val="00641117"/>
    <w:rsid w:val="0064139F"/>
    <w:rsid w:val="00644881"/>
    <w:rsid w:val="00655E5F"/>
    <w:rsid w:val="0065603D"/>
    <w:rsid w:val="00665199"/>
    <w:rsid w:val="0066737F"/>
    <w:rsid w:val="006711C8"/>
    <w:rsid w:val="00672291"/>
    <w:rsid w:val="0067263E"/>
    <w:rsid w:val="00674D52"/>
    <w:rsid w:val="00685027"/>
    <w:rsid w:val="00687E7C"/>
    <w:rsid w:val="00695B47"/>
    <w:rsid w:val="006A1B39"/>
    <w:rsid w:val="006A211C"/>
    <w:rsid w:val="006A241B"/>
    <w:rsid w:val="006A3637"/>
    <w:rsid w:val="006A41FA"/>
    <w:rsid w:val="006A48EB"/>
    <w:rsid w:val="006A5EB8"/>
    <w:rsid w:val="006A7078"/>
    <w:rsid w:val="006A7734"/>
    <w:rsid w:val="006A7751"/>
    <w:rsid w:val="006A78C5"/>
    <w:rsid w:val="006A7AE8"/>
    <w:rsid w:val="006A7D17"/>
    <w:rsid w:val="006B1B82"/>
    <w:rsid w:val="006C0BD5"/>
    <w:rsid w:val="006C1527"/>
    <w:rsid w:val="006C3F49"/>
    <w:rsid w:val="006C5686"/>
    <w:rsid w:val="006D0EEB"/>
    <w:rsid w:val="006D2BC4"/>
    <w:rsid w:val="006D2F9A"/>
    <w:rsid w:val="006D3225"/>
    <w:rsid w:val="006D620D"/>
    <w:rsid w:val="006D67A1"/>
    <w:rsid w:val="006E2573"/>
    <w:rsid w:val="006E3493"/>
    <w:rsid w:val="00701E30"/>
    <w:rsid w:val="007046B1"/>
    <w:rsid w:val="00706BF7"/>
    <w:rsid w:val="00706ED3"/>
    <w:rsid w:val="0070776A"/>
    <w:rsid w:val="00712A11"/>
    <w:rsid w:val="00716057"/>
    <w:rsid w:val="007167DE"/>
    <w:rsid w:val="00721968"/>
    <w:rsid w:val="007219FF"/>
    <w:rsid w:val="00724D47"/>
    <w:rsid w:val="0072729B"/>
    <w:rsid w:val="007321C2"/>
    <w:rsid w:val="0073462C"/>
    <w:rsid w:val="0073495F"/>
    <w:rsid w:val="00734976"/>
    <w:rsid w:val="00737154"/>
    <w:rsid w:val="00744AB2"/>
    <w:rsid w:val="00745A2F"/>
    <w:rsid w:val="00752D41"/>
    <w:rsid w:val="00752E42"/>
    <w:rsid w:val="00753C02"/>
    <w:rsid w:val="007540CF"/>
    <w:rsid w:val="00754826"/>
    <w:rsid w:val="0076055B"/>
    <w:rsid w:val="00764DA0"/>
    <w:rsid w:val="00780342"/>
    <w:rsid w:val="007844EF"/>
    <w:rsid w:val="00786368"/>
    <w:rsid w:val="00793E71"/>
    <w:rsid w:val="00795C62"/>
    <w:rsid w:val="007A025D"/>
    <w:rsid w:val="007A0AE7"/>
    <w:rsid w:val="007A2C42"/>
    <w:rsid w:val="007A77D6"/>
    <w:rsid w:val="007A78A2"/>
    <w:rsid w:val="007B37DE"/>
    <w:rsid w:val="007B7C4B"/>
    <w:rsid w:val="007C0800"/>
    <w:rsid w:val="007C4867"/>
    <w:rsid w:val="007D4E84"/>
    <w:rsid w:val="007E1320"/>
    <w:rsid w:val="007E2B0B"/>
    <w:rsid w:val="007E341A"/>
    <w:rsid w:val="007E5C53"/>
    <w:rsid w:val="007F2BC4"/>
    <w:rsid w:val="00806E72"/>
    <w:rsid w:val="008103B0"/>
    <w:rsid w:val="00810775"/>
    <w:rsid w:val="008111BA"/>
    <w:rsid w:val="00811734"/>
    <w:rsid w:val="00816313"/>
    <w:rsid w:val="008215EA"/>
    <w:rsid w:val="00821BB4"/>
    <w:rsid w:val="008245AC"/>
    <w:rsid w:val="00842A8A"/>
    <w:rsid w:val="00843E87"/>
    <w:rsid w:val="008468D2"/>
    <w:rsid w:val="0085010E"/>
    <w:rsid w:val="008519EB"/>
    <w:rsid w:val="00852257"/>
    <w:rsid w:val="00855214"/>
    <w:rsid w:val="008559F9"/>
    <w:rsid w:val="00855D14"/>
    <w:rsid w:val="008573F6"/>
    <w:rsid w:val="00865249"/>
    <w:rsid w:val="00867D4E"/>
    <w:rsid w:val="00871DBA"/>
    <w:rsid w:val="00871EBA"/>
    <w:rsid w:val="00877108"/>
    <w:rsid w:val="008771BA"/>
    <w:rsid w:val="0088080E"/>
    <w:rsid w:val="00880F45"/>
    <w:rsid w:val="00882FE1"/>
    <w:rsid w:val="00885ADD"/>
    <w:rsid w:val="00886A76"/>
    <w:rsid w:val="00890EE1"/>
    <w:rsid w:val="008963FC"/>
    <w:rsid w:val="008A3620"/>
    <w:rsid w:val="008B2D3A"/>
    <w:rsid w:val="008B60AD"/>
    <w:rsid w:val="008C051F"/>
    <w:rsid w:val="008C2FB8"/>
    <w:rsid w:val="008D0304"/>
    <w:rsid w:val="008D096C"/>
    <w:rsid w:val="008D3CA0"/>
    <w:rsid w:val="008D7C6E"/>
    <w:rsid w:val="008E1008"/>
    <w:rsid w:val="008E1155"/>
    <w:rsid w:val="008E2D3B"/>
    <w:rsid w:val="008E6043"/>
    <w:rsid w:val="008E64AE"/>
    <w:rsid w:val="008E77D9"/>
    <w:rsid w:val="008F1213"/>
    <w:rsid w:val="008F5A50"/>
    <w:rsid w:val="008F76B0"/>
    <w:rsid w:val="00900866"/>
    <w:rsid w:val="00902D0C"/>
    <w:rsid w:val="009057BE"/>
    <w:rsid w:val="00906161"/>
    <w:rsid w:val="00906F48"/>
    <w:rsid w:val="009070A0"/>
    <w:rsid w:val="0091621C"/>
    <w:rsid w:val="00916519"/>
    <w:rsid w:val="00921664"/>
    <w:rsid w:val="009234DF"/>
    <w:rsid w:val="0092513B"/>
    <w:rsid w:val="009278C3"/>
    <w:rsid w:val="009378B9"/>
    <w:rsid w:val="00941EB4"/>
    <w:rsid w:val="0094656F"/>
    <w:rsid w:val="009529C4"/>
    <w:rsid w:val="00954064"/>
    <w:rsid w:val="00955863"/>
    <w:rsid w:val="0095748E"/>
    <w:rsid w:val="00960BD3"/>
    <w:rsid w:val="009612D3"/>
    <w:rsid w:val="00964533"/>
    <w:rsid w:val="00966C1C"/>
    <w:rsid w:val="009676B5"/>
    <w:rsid w:val="009731EA"/>
    <w:rsid w:val="009803D0"/>
    <w:rsid w:val="00982A43"/>
    <w:rsid w:val="00982BB3"/>
    <w:rsid w:val="00982F98"/>
    <w:rsid w:val="009861C8"/>
    <w:rsid w:val="0098721E"/>
    <w:rsid w:val="0099050B"/>
    <w:rsid w:val="009918F6"/>
    <w:rsid w:val="00996DB7"/>
    <w:rsid w:val="00997212"/>
    <w:rsid w:val="00997621"/>
    <w:rsid w:val="009A3BB3"/>
    <w:rsid w:val="009A6786"/>
    <w:rsid w:val="009A7513"/>
    <w:rsid w:val="009B5292"/>
    <w:rsid w:val="009B617E"/>
    <w:rsid w:val="009B730C"/>
    <w:rsid w:val="009C5AAD"/>
    <w:rsid w:val="009C6EA9"/>
    <w:rsid w:val="009D31D0"/>
    <w:rsid w:val="009D35B6"/>
    <w:rsid w:val="009D752E"/>
    <w:rsid w:val="009E2491"/>
    <w:rsid w:val="009F112E"/>
    <w:rsid w:val="009F1A01"/>
    <w:rsid w:val="009F3518"/>
    <w:rsid w:val="00A17FE1"/>
    <w:rsid w:val="00A230A8"/>
    <w:rsid w:val="00A24B41"/>
    <w:rsid w:val="00A27B4D"/>
    <w:rsid w:val="00A3219D"/>
    <w:rsid w:val="00A32C9B"/>
    <w:rsid w:val="00A32ED1"/>
    <w:rsid w:val="00A34EC3"/>
    <w:rsid w:val="00A35591"/>
    <w:rsid w:val="00A37904"/>
    <w:rsid w:val="00A379FE"/>
    <w:rsid w:val="00A43AC1"/>
    <w:rsid w:val="00A52C68"/>
    <w:rsid w:val="00A57D0B"/>
    <w:rsid w:val="00A60DD8"/>
    <w:rsid w:val="00A60E3E"/>
    <w:rsid w:val="00A6205B"/>
    <w:rsid w:val="00A6472C"/>
    <w:rsid w:val="00A661E5"/>
    <w:rsid w:val="00A703FF"/>
    <w:rsid w:val="00A72BB1"/>
    <w:rsid w:val="00A72C3B"/>
    <w:rsid w:val="00A73936"/>
    <w:rsid w:val="00A75ACD"/>
    <w:rsid w:val="00A75F85"/>
    <w:rsid w:val="00A76C56"/>
    <w:rsid w:val="00A77285"/>
    <w:rsid w:val="00A80AA2"/>
    <w:rsid w:val="00A945D2"/>
    <w:rsid w:val="00AA3F79"/>
    <w:rsid w:val="00AA673D"/>
    <w:rsid w:val="00AB643F"/>
    <w:rsid w:val="00AC0DE4"/>
    <w:rsid w:val="00AC5644"/>
    <w:rsid w:val="00AC72AF"/>
    <w:rsid w:val="00AC75A6"/>
    <w:rsid w:val="00AD28B6"/>
    <w:rsid w:val="00AD3296"/>
    <w:rsid w:val="00AD6147"/>
    <w:rsid w:val="00AD69FA"/>
    <w:rsid w:val="00AD6B2D"/>
    <w:rsid w:val="00AD72B4"/>
    <w:rsid w:val="00AD7510"/>
    <w:rsid w:val="00AE0035"/>
    <w:rsid w:val="00AE1CF6"/>
    <w:rsid w:val="00AE320D"/>
    <w:rsid w:val="00AE4417"/>
    <w:rsid w:val="00AE5E9D"/>
    <w:rsid w:val="00AE7BFD"/>
    <w:rsid w:val="00AF039E"/>
    <w:rsid w:val="00AF29F5"/>
    <w:rsid w:val="00AF4EAB"/>
    <w:rsid w:val="00AF5317"/>
    <w:rsid w:val="00AF6FA2"/>
    <w:rsid w:val="00B0091D"/>
    <w:rsid w:val="00B01C36"/>
    <w:rsid w:val="00B01F2C"/>
    <w:rsid w:val="00B022B4"/>
    <w:rsid w:val="00B109E5"/>
    <w:rsid w:val="00B21423"/>
    <w:rsid w:val="00B22E31"/>
    <w:rsid w:val="00B31F10"/>
    <w:rsid w:val="00B33812"/>
    <w:rsid w:val="00B40886"/>
    <w:rsid w:val="00B44531"/>
    <w:rsid w:val="00B4470E"/>
    <w:rsid w:val="00B5037F"/>
    <w:rsid w:val="00B5172E"/>
    <w:rsid w:val="00B52E6B"/>
    <w:rsid w:val="00B530B6"/>
    <w:rsid w:val="00B576E4"/>
    <w:rsid w:val="00B60022"/>
    <w:rsid w:val="00B61979"/>
    <w:rsid w:val="00B62EA7"/>
    <w:rsid w:val="00B636ED"/>
    <w:rsid w:val="00B66C0E"/>
    <w:rsid w:val="00B70BCD"/>
    <w:rsid w:val="00B70CFF"/>
    <w:rsid w:val="00B71DB3"/>
    <w:rsid w:val="00B723A8"/>
    <w:rsid w:val="00B73AC7"/>
    <w:rsid w:val="00B77368"/>
    <w:rsid w:val="00B77535"/>
    <w:rsid w:val="00B77FB1"/>
    <w:rsid w:val="00B81E16"/>
    <w:rsid w:val="00B8226B"/>
    <w:rsid w:val="00B91125"/>
    <w:rsid w:val="00BA05B8"/>
    <w:rsid w:val="00BB2918"/>
    <w:rsid w:val="00BB442C"/>
    <w:rsid w:val="00BB5FBD"/>
    <w:rsid w:val="00BC2C7E"/>
    <w:rsid w:val="00BD1CEF"/>
    <w:rsid w:val="00BD2BE9"/>
    <w:rsid w:val="00BD32AD"/>
    <w:rsid w:val="00BD462C"/>
    <w:rsid w:val="00BD4864"/>
    <w:rsid w:val="00BD5BD5"/>
    <w:rsid w:val="00BE071E"/>
    <w:rsid w:val="00BF7831"/>
    <w:rsid w:val="00C048C7"/>
    <w:rsid w:val="00C053F3"/>
    <w:rsid w:val="00C070EA"/>
    <w:rsid w:val="00C07D01"/>
    <w:rsid w:val="00C142D8"/>
    <w:rsid w:val="00C15076"/>
    <w:rsid w:val="00C203B9"/>
    <w:rsid w:val="00C3049A"/>
    <w:rsid w:val="00C3403C"/>
    <w:rsid w:val="00C45153"/>
    <w:rsid w:val="00C45D51"/>
    <w:rsid w:val="00C47CF0"/>
    <w:rsid w:val="00C47D68"/>
    <w:rsid w:val="00C517FF"/>
    <w:rsid w:val="00C52C8A"/>
    <w:rsid w:val="00C53920"/>
    <w:rsid w:val="00C53BCE"/>
    <w:rsid w:val="00C55096"/>
    <w:rsid w:val="00C57F42"/>
    <w:rsid w:val="00C66CBD"/>
    <w:rsid w:val="00C71FC6"/>
    <w:rsid w:val="00C72459"/>
    <w:rsid w:val="00C745E6"/>
    <w:rsid w:val="00C762C5"/>
    <w:rsid w:val="00C768D5"/>
    <w:rsid w:val="00C8133A"/>
    <w:rsid w:val="00C82C32"/>
    <w:rsid w:val="00C863E3"/>
    <w:rsid w:val="00C941D9"/>
    <w:rsid w:val="00C960F4"/>
    <w:rsid w:val="00C96357"/>
    <w:rsid w:val="00C96BA8"/>
    <w:rsid w:val="00CA0D10"/>
    <w:rsid w:val="00CA0DED"/>
    <w:rsid w:val="00CA29D0"/>
    <w:rsid w:val="00CA7EC0"/>
    <w:rsid w:val="00CA7FFE"/>
    <w:rsid w:val="00CB230A"/>
    <w:rsid w:val="00CB237A"/>
    <w:rsid w:val="00CB6AB7"/>
    <w:rsid w:val="00CC0C8E"/>
    <w:rsid w:val="00CC0D1B"/>
    <w:rsid w:val="00CD0215"/>
    <w:rsid w:val="00CE032B"/>
    <w:rsid w:val="00CE053E"/>
    <w:rsid w:val="00CE22CB"/>
    <w:rsid w:val="00CE2A11"/>
    <w:rsid w:val="00CF1993"/>
    <w:rsid w:val="00D03B2B"/>
    <w:rsid w:val="00D05ABB"/>
    <w:rsid w:val="00D17A3B"/>
    <w:rsid w:val="00D202A4"/>
    <w:rsid w:val="00D21DA2"/>
    <w:rsid w:val="00D22732"/>
    <w:rsid w:val="00D22D77"/>
    <w:rsid w:val="00D2413E"/>
    <w:rsid w:val="00D26D8F"/>
    <w:rsid w:val="00D33D1F"/>
    <w:rsid w:val="00D42297"/>
    <w:rsid w:val="00D44A55"/>
    <w:rsid w:val="00D46E86"/>
    <w:rsid w:val="00D47672"/>
    <w:rsid w:val="00D50BDF"/>
    <w:rsid w:val="00D50D67"/>
    <w:rsid w:val="00D5313E"/>
    <w:rsid w:val="00D61A39"/>
    <w:rsid w:val="00D61FF6"/>
    <w:rsid w:val="00D63060"/>
    <w:rsid w:val="00D6430F"/>
    <w:rsid w:val="00D6447C"/>
    <w:rsid w:val="00D668E7"/>
    <w:rsid w:val="00D70CCE"/>
    <w:rsid w:val="00D744C4"/>
    <w:rsid w:val="00D748CA"/>
    <w:rsid w:val="00D74CC5"/>
    <w:rsid w:val="00D74E26"/>
    <w:rsid w:val="00D757FF"/>
    <w:rsid w:val="00D75A1C"/>
    <w:rsid w:val="00D76EC5"/>
    <w:rsid w:val="00D8178D"/>
    <w:rsid w:val="00D81B27"/>
    <w:rsid w:val="00D821DC"/>
    <w:rsid w:val="00D823BA"/>
    <w:rsid w:val="00D84BF3"/>
    <w:rsid w:val="00D90958"/>
    <w:rsid w:val="00D968E7"/>
    <w:rsid w:val="00D96A41"/>
    <w:rsid w:val="00DA34E6"/>
    <w:rsid w:val="00DA6CDB"/>
    <w:rsid w:val="00DB3C23"/>
    <w:rsid w:val="00DB580B"/>
    <w:rsid w:val="00DB7320"/>
    <w:rsid w:val="00DC13EC"/>
    <w:rsid w:val="00DC1986"/>
    <w:rsid w:val="00DC33AE"/>
    <w:rsid w:val="00DC757F"/>
    <w:rsid w:val="00DE1253"/>
    <w:rsid w:val="00DE3E18"/>
    <w:rsid w:val="00DE4905"/>
    <w:rsid w:val="00DF056F"/>
    <w:rsid w:val="00DF0E36"/>
    <w:rsid w:val="00DF1534"/>
    <w:rsid w:val="00DF1A26"/>
    <w:rsid w:val="00DF2B2F"/>
    <w:rsid w:val="00DF2EE3"/>
    <w:rsid w:val="00DF2F4C"/>
    <w:rsid w:val="00E00A99"/>
    <w:rsid w:val="00E05FFD"/>
    <w:rsid w:val="00E175A6"/>
    <w:rsid w:val="00E24627"/>
    <w:rsid w:val="00E2586B"/>
    <w:rsid w:val="00E25872"/>
    <w:rsid w:val="00E260B7"/>
    <w:rsid w:val="00E34AF2"/>
    <w:rsid w:val="00E379F9"/>
    <w:rsid w:val="00E404F6"/>
    <w:rsid w:val="00E42377"/>
    <w:rsid w:val="00E436A6"/>
    <w:rsid w:val="00E475E1"/>
    <w:rsid w:val="00E5439B"/>
    <w:rsid w:val="00E55419"/>
    <w:rsid w:val="00E573C1"/>
    <w:rsid w:val="00E636A5"/>
    <w:rsid w:val="00E6702A"/>
    <w:rsid w:val="00E6772B"/>
    <w:rsid w:val="00E70D16"/>
    <w:rsid w:val="00E7393C"/>
    <w:rsid w:val="00E7482E"/>
    <w:rsid w:val="00E76B1A"/>
    <w:rsid w:val="00E7791C"/>
    <w:rsid w:val="00E83881"/>
    <w:rsid w:val="00E84D00"/>
    <w:rsid w:val="00E85BC2"/>
    <w:rsid w:val="00E87826"/>
    <w:rsid w:val="00E9362B"/>
    <w:rsid w:val="00E958BE"/>
    <w:rsid w:val="00EA52E3"/>
    <w:rsid w:val="00EB1CC3"/>
    <w:rsid w:val="00EB30EE"/>
    <w:rsid w:val="00EB5410"/>
    <w:rsid w:val="00EC07D7"/>
    <w:rsid w:val="00EC3035"/>
    <w:rsid w:val="00EC6BA6"/>
    <w:rsid w:val="00EC7D48"/>
    <w:rsid w:val="00ED0046"/>
    <w:rsid w:val="00EE228F"/>
    <w:rsid w:val="00EF124B"/>
    <w:rsid w:val="00EF2C43"/>
    <w:rsid w:val="00EF462B"/>
    <w:rsid w:val="00F07897"/>
    <w:rsid w:val="00F07E0C"/>
    <w:rsid w:val="00F1012C"/>
    <w:rsid w:val="00F127F2"/>
    <w:rsid w:val="00F15CB7"/>
    <w:rsid w:val="00F20338"/>
    <w:rsid w:val="00F2049F"/>
    <w:rsid w:val="00F20BFE"/>
    <w:rsid w:val="00F21D81"/>
    <w:rsid w:val="00F21D86"/>
    <w:rsid w:val="00F226A3"/>
    <w:rsid w:val="00F24637"/>
    <w:rsid w:val="00F259FF"/>
    <w:rsid w:val="00F313AB"/>
    <w:rsid w:val="00F36E8D"/>
    <w:rsid w:val="00F444AB"/>
    <w:rsid w:val="00F4491A"/>
    <w:rsid w:val="00F45827"/>
    <w:rsid w:val="00F45E4E"/>
    <w:rsid w:val="00F476EB"/>
    <w:rsid w:val="00F5016D"/>
    <w:rsid w:val="00F502D4"/>
    <w:rsid w:val="00F5127F"/>
    <w:rsid w:val="00F5288E"/>
    <w:rsid w:val="00F613CB"/>
    <w:rsid w:val="00F6257D"/>
    <w:rsid w:val="00F6401E"/>
    <w:rsid w:val="00F6487A"/>
    <w:rsid w:val="00F6504B"/>
    <w:rsid w:val="00F702EC"/>
    <w:rsid w:val="00F71294"/>
    <w:rsid w:val="00F73BD3"/>
    <w:rsid w:val="00F75375"/>
    <w:rsid w:val="00F831BB"/>
    <w:rsid w:val="00F84DC2"/>
    <w:rsid w:val="00F87A81"/>
    <w:rsid w:val="00F9344C"/>
    <w:rsid w:val="00FA0230"/>
    <w:rsid w:val="00FA22FC"/>
    <w:rsid w:val="00FA3CC2"/>
    <w:rsid w:val="00FB03A0"/>
    <w:rsid w:val="00FB7B35"/>
    <w:rsid w:val="00FD022C"/>
    <w:rsid w:val="00FD1C73"/>
    <w:rsid w:val="00FD3479"/>
    <w:rsid w:val="00FD7567"/>
    <w:rsid w:val="00FE0145"/>
    <w:rsid w:val="00FE1456"/>
    <w:rsid w:val="00FE4908"/>
    <w:rsid w:val="00FE51D3"/>
    <w:rsid w:val="00FE61BD"/>
    <w:rsid w:val="00FF016D"/>
    <w:rsid w:val="00FF3F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96A7"/>
  <w15:docId w15:val="{173850F4-54FE-4660-9D41-B9F96AA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53"/>
    <w:rPr>
      <w:sz w:val="24"/>
      <w:szCs w:val="24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1D9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D1D9F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24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39"/>
    <w:rPr>
      <w:rFonts w:ascii="Tahoma" w:hAnsi="Tahoma" w:cs="Tahoma"/>
      <w:sz w:val="16"/>
      <w:szCs w:val="16"/>
      <w:lang w:val="da-DK" w:eastAsia="da-DK"/>
    </w:rPr>
  </w:style>
  <w:style w:type="character" w:styleId="Emphasis">
    <w:name w:val="Emphasis"/>
    <w:basedOn w:val="DefaultParagraphFont"/>
    <w:uiPriority w:val="20"/>
    <w:qFormat/>
    <w:rsid w:val="0003666B"/>
    <w:rPr>
      <w:i/>
      <w:iCs/>
    </w:rPr>
  </w:style>
  <w:style w:type="paragraph" w:styleId="NormalWeb">
    <w:name w:val="Normal (Web)"/>
    <w:basedOn w:val="Normal"/>
    <w:uiPriority w:val="99"/>
    <w:unhideWhenUsed/>
    <w:rsid w:val="00354423"/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EF2C43"/>
    <w:rPr>
      <w:b/>
      <w:bCs/>
    </w:rPr>
  </w:style>
  <w:style w:type="paragraph" w:customStyle="1" w:styleId="Default">
    <w:name w:val="Default"/>
    <w:rsid w:val="009C6E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rsid w:val="0020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215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2B4"/>
    <w:pPr>
      <w:ind w:left="720"/>
    </w:pPr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0A0A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21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5225AE"/>
    <w:rPr>
      <w:sz w:val="24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0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32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20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16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39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2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8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7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0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44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@containercenter.h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ers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ersk.com/local-information/europe/hung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hu.import@maers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mhu@metrans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2242-8DBD-4488-977D-527A93FB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Advisory</vt:lpstr>
    </vt:vector>
  </TitlesOfParts>
  <Company>A.P. Møller Mærsk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Advisory</dc:title>
  <dc:creator>dpe015</dc:creator>
  <cp:lastModifiedBy>Mate Bacso</cp:lastModifiedBy>
  <cp:revision>2</cp:revision>
  <cp:lastPrinted>2017-01-27T12:54:00Z</cp:lastPrinted>
  <dcterms:created xsi:type="dcterms:W3CDTF">2024-03-13T17:55:00Z</dcterms:created>
  <dcterms:modified xsi:type="dcterms:W3CDTF">2024-03-13T17:55:00Z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PMM_KeepForever">
    <vt:lpwstr>0</vt:lpwstr>
  </property>
  <property fmtid="{D5CDD505-2E9C-101B-9397-08002B2CF9AE}" pid="4" name="APMM_Keywords">
    <vt:lpwstr/>
  </property>
  <property fmtid="{D5CDD505-2E9C-101B-9397-08002B2CF9AE}" pid="5" name="APMM_DocumentType">
    <vt:lpwstr>Presentations and Publications</vt:lpwstr>
  </property>
  <property fmtid="{D5CDD505-2E9C-101B-9397-08002B2CF9AE}" pid="6" name="APMM_Category1">
    <vt:lpwstr>Communication</vt:lpwstr>
  </property>
  <property fmtid="{D5CDD505-2E9C-101B-9397-08002B2CF9AE}" pid="7" name="SD_DocumentLanguage">
    <vt:lpwstr>en-GB</vt:lpwstr>
  </property>
  <property fmtid="{D5CDD505-2E9C-101B-9397-08002B2CF9AE}" pid="8" name="MSIP_Label_455b24b8-e69b-4583-bfd0-d64b5cee0119_Enabled">
    <vt:lpwstr>true</vt:lpwstr>
  </property>
  <property fmtid="{D5CDD505-2E9C-101B-9397-08002B2CF9AE}" pid="9" name="MSIP_Label_455b24b8-e69b-4583-bfd0-d64b5cee0119_SetDate">
    <vt:lpwstr>2021-04-27T08:01:48Z</vt:lpwstr>
  </property>
  <property fmtid="{D5CDD505-2E9C-101B-9397-08002B2CF9AE}" pid="10" name="MSIP_Label_455b24b8-e69b-4583-bfd0-d64b5cee0119_Method">
    <vt:lpwstr>Privileged</vt:lpwstr>
  </property>
  <property fmtid="{D5CDD505-2E9C-101B-9397-08002B2CF9AE}" pid="11" name="MSIP_Label_455b24b8-e69b-4583-bfd0-d64b5cee0119_Name">
    <vt:lpwstr>Public</vt:lpwstr>
  </property>
  <property fmtid="{D5CDD505-2E9C-101B-9397-08002B2CF9AE}" pid="12" name="MSIP_Label_455b24b8-e69b-4583-bfd0-d64b5cee0119_SiteId">
    <vt:lpwstr>05d75c05-fa1a-42e7-9cf1-eb416c396f2d</vt:lpwstr>
  </property>
  <property fmtid="{D5CDD505-2E9C-101B-9397-08002B2CF9AE}" pid="13" name="MSIP_Label_455b24b8-e69b-4583-bfd0-d64b5cee0119_ActionId">
    <vt:lpwstr/>
  </property>
  <property fmtid="{D5CDD505-2E9C-101B-9397-08002B2CF9AE}" pid="14" name="MSIP_Label_455b24b8-e69b-4583-bfd0-d64b5cee0119_ContentBits">
    <vt:lpwstr>2</vt:lpwstr>
  </property>
</Properties>
</file>