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FDD4" w14:textId="77777777" w:rsidR="006D0BC0" w:rsidRPr="00C0002A" w:rsidRDefault="006D0BC0" w:rsidP="006D0BC0">
      <w:pPr>
        <w:spacing w:after="120"/>
        <w:jc w:val="both"/>
        <w:rPr>
          <w:rFonts w:ascii="SimSun" w:eastAsia="SimSun" w:hAnsi="SimSun"/>
          <w:b/>
          <w:bCs/>
          <w:sz w:val="10"/>
          <w:szCs w:val="10"/>
          <w:lang w:eastAsia="zh-CN"/>
        </w:rPr>
      </w:pPr>
    </w:p>
    <w:p w14:paraId="3E1D042C" w14:textId="0336C4FE" w:rsidR="007A27CE" w:rsidRPr="00C0002A" w:rsidRDefault="00634868" w:rsidP="006D0BC0">
      <w:pPr>
        <w:spacing w:after="120"/>
        <w:jc w:val="center"/>
        <w:rPr>
          <w:rFonts w:ascii="SimSun" w:eastAsia="SimSun" w:hAnsi="SimSun"/>
          <w:b/>
          <w:bCs/>
          <w:sz w:val="32"/>
          <w:szCs w:val="32"/>
          <w:lang w:eastAsia="zh-CN"/>
        </w:rPr>
      </w:pPr>
      <w:r w:rsidRPr="00C0002A">
        <w:rPr>
          <w:rFonts w:ascii="SimSun" w:eastAsia="SimSun" w:hAnsi="SimSun"/>
          <w:b/>
          <w:bCs/>
          <w:sz w:val="32"/>
          <w:szCs w:val="32"/>
          <w:lang w:eastAsia="zh-CN"/>
        </w:rPr>
        <w:t>马士基</w:t>
      </w:r>
      <w:r w:rsidR="003F60AD" w:rsidRPr="00C0002A">
        <w:rPr>
          <w:rFonts w:ascii="SimSun" w:eastAsia="SimSun" w:hAnsi="SimSun"/>
          <w:b/>
          <w:bCs/>
          <w:sz w:val="32"/>
          <w:szCs w:val="32"/>
          <w:lang w:eastAsia="zh-CN"/>
        </w:rPr>
        <w:t>华</w:t>
      </w:r>
      <w:r w:rsidR="00DC409B" w:rsidRPr="00C0002A">
        <w:rPr>
          <w:rFonts w:ascii="SimSun" w:eastAsia="SimSun" w:hAnsi="SimSun"/>
          <w:b/>
          <w:bCs/>
          <w:sz w:val="32"/>
          <w:szCs w:val="32"/>
          <w:lang w:eastAsia="zh-CN"/>
        </w:rPr>
        <w:t>南</w:t>
      </w:r>
      <w:r w:rsidR="003F60AD" w:rsidRPr="00C0002A">
        <w:rPr>
          <w:rFonts w:ascii="SimSun" w:eastAsia="SimSun" w:hAnsi="SimSun"/>
          <w:b/>
          <w:bCs/>
          <w:sz w:val="32"/>
          <w:szCs w:val="32"/>
          <w:lang w:eastAsia="zh-CN"/>
        </w:rPr>
        <w:t>地区</w:t>
      </w:r>
      <w:r w:rsidRPr="00C0002A">
        <w:rPr>
          <w:rFonts w:ascii="SimSun" w:eastAsia="SimSun" w:hAnsi="SimSun"/>
          <w:b/>
          <w:bCs/>
          <w:sz w:val="32"/>
          <w:szCs w:val="32"/>
          <w:lang w:eastAsia="zh-CN"/>
        </w:rPr>
        <w:t>销账流程</w:t>
      </w:r>
      <w:r w:rsidR="008B1CFE" w:rsidRPr="00C0002A">
        <w:rPr>
          <w:rFonts w:ascii="SimSun" w:eastAsia="SimSun" w:hAnsi="SimSun"/>
          <w:b/>
          <w:bCs/>
          <w:sz w:val="32"/>
          <w:szCs w:val="32"/>
          <w:lang w:eastAsia="zh-CN"/>
        </w:rPr>
        <w:t>说明</w:t>
      </w:r>
      <w:r w:rsidR="003F60AD" w:rsidRPr="00C0002A">
        <w:rPr>
          <w:rFonts w:ascii="SimSun" w:eastAsia="SimSun" w:hAnsi="SimSun"/>
          <w:b/>
          <w:bCs/>
          <w:sz w:val="32"/>
          <w:szCs w:val="32"/>
          <w:lang w:eastAsia="zh-CN"/>
        </w:rPr>
        <w:t>及注意事项</w:t>
      </w:r>
    </w:p>
    <w:p w14:paraId="287C4D93" w14:textId="77777777" w:rsidR="007A27CE" w:rsidRPr="00C0002A" w:rsidRDefault="00333CCE" w:rsidP="00AC091A">
      <w:pPr>
        <w:spacing w:after="120"/>
        <w:rPr>
          <w:rFonts w:ascii="SimSun" w:eastAsia="SimSun" w:hAnsi="SimSun" w:cs="Microsoft YaHei"/>
          <w:lang w:eastAsia="zh-CN"/>
        </w:rPr>
      </w:pPr>
      <w:r w:rsidRPr="00C0002A">
        <w:rPr>
          <w:rFonts w:ascii="SimSun" w:eastAsia="SimSun" w:hAnsi="SimSun" w:cs="Microsoft YaHei"/>
          <w:lang w:eastAsia="zh-CN"/>
        </w:rPr>
        <w:t>尊敬的客户，</w:t>
      </w:r>
    </w:p>
    <w:p w14:paraId="37CBBE95" w14:textId="77777777" w:rsidR="00881EE5" w:rsidRPr="00C0002A" w:rsidRDefault="00333CCE" w:rsidP="00AC091A">
      <w:pPr>
        <w:spacing w:after="120"/>
        <w:ind w:firstLineChars="200" w:firstLine="440"/>
        <w:rPr>
          <w:rFonts w:ascii="SimSun" w:eastAsia="SimSun" w:hAnsi="SimSun" w:cs="Microsoft YaHei"/>
          <w:lang w:eastAsia="zh-CN"/>
        </w:rPr>
      </w:pPr>
      <w:r w:rsidRPr="00C0002A">
        <w:rPr>
          <w:rFonts w:ascii="SimSun" w:eastAsia="SimSun" w:hAnsi="SimSun" w:cs="Microsoft YaHei"/>
          <w:lang w:eastAsia="zh-CN"/>
        </w:rPr>
        <w:t>感谢您</w:t>
      </w:r>
      <w:r w:rsidR="007A27CE" w:rsidRPr="00C0002A">
        <w:rPr>
          <w:rFonts w:ascii="SimSun" w:eastAsia="SimSun" w:hAnsi="SimSun" w:cs="Microsoft YaHei"/>
          <w:lang w:eastAsia="zh-CN"/>
        </w:rPr>
        <w:t>选择与马士基合作</w:t>
      </w:r>
      <w:r w:rsidRPr="00C0002A">
        <w:rPr>
          <w:rFonts w:ascii="SimSun" w:eastAsia="SimSun" w:hAnsi="SimSun" w:cs="Microsoft YaHei"/>
          <w:lang w:eastAsia="zh-CN"/>
        </w:rPr>
        <w:t>。为了简化您的付款</w:t>
      </w:r>
      <w:r w:rsidR="007A27CE" w:rsidRPr="00C0002A">
        <w:rPr>
          <w:rFonts w:ascii="SimSun" w:eastAsia="SimSun" w:hAnsi="SimSun" w:cs="Microsoft YaHei"/>
          <w:lang w:eastAsia="zh-CN"/>
        </w:rPr>
        <w:t>结</w:t>
      </w:r>
      <w:r w:rsidRPr="00C0002A">
        <w:rPr>
          <w:rFonts w:ascii="SimSun" w:eastAsia="SimSun" w:hAnsi="SimSun" w:cs="Microsoft YaHei"/>
          <w:lang w:eastAsia="zh-CN"/>
        </w:rPr>
        <w:t>算流程并确保及时放行</w:t>
      </w:r>
      <w:r w:rsidR="00AB6079" w:rsidRPr="00C0002A">
        <w:rPr>
          <w:rFonts w:ascii="SimSun" w:eastAsia="SimSun" w:hAnsi="SimSun" w:cs="Microsoft YaHei"/>
          <w:lang w:eastAsia="zh-CN"/>
        </w:rPr>
        <w:t>提单和</w:t>
      </w:r>
      <w:r w:rsidRPr="00C0002A">
        <w:rPr>
          <w:rFonts w:ascii="SimSun" w:eastAsia="SimSun" w:hAnsi="SimSun" w:cs="Microsoft YaHei"/>
          <w:lang w:eastAsia="zh-CN"/>
        </w:rPr>
        <w:t>货物，请遵循以下详细说明。</w:t>
      </w:r>
    </w:p>
    <w:p w14:paraId="64E85B76" w14:textId="62FE200F" w:rsidR="007A27CE" w:rsidRPr="00C46ECC" w:rsidRDefault="008A73F6" w:rsidP="00241BBE">
      <w:pPr>
        <w:pStyle w:val="ListParagraph"/>
        <w:numPr>
          <w:ilvl w:val="0"/>
          <w:numId w:val="19"/>
        </w:numPr>
        <w:spacing w:after="120"/>
        <w:rPr>
          <w:rFonts w:ascii="SimSun" w:eastAsia="SimSun" w:hAnsi="SimSun" w:cs="Microsoft YaHei"/>
          <w:b/>
          <w:bCs/>
          <w:sz w:val="26"/>
          <w:szCs w:val="26"/>
          <w:lang w:eastAsia="zh-CN"/>
        </w:rPr>
      </w:pPr>
      <w:r w:rsidRPr="00C46ECC">
        <w:rPr>
          <w:rFonts w:ascii="SimSun" w:eastAsia="SimSun" w:hAnsi="SimSun" w:cs="Microsoft YaHei"/>
          <w:b/>
          <w:bCs/>
          <w:sz w:val="26"/>
          <w:szCs w:val="26"/>
          <w:lang w:eastAsia="zh-CN"/>
        </w:rPr>
        <w:t>对于</w:t>
      </w:r>
      <w:r w:rsidR="00333CCE" w:rsidRPr="00C46ECC">
        <w:rPr>
          <w:rFonts w:ascii="SimSun" w:eastAsia="SimSun" w:hAnsi="SimSun" w:cs="Microsoft YaHei"/>
          <w:b/>
          <w:bCs/>
          <w:sz w:val="26"/>
          <w:szCs w:val="26"/>
          <w:lang w:eastAsia="zh-CN"/>
        </w:rPr>
        <w:t>华</w:t>
      </w:r>
      <w:r w:rsidR="00DC409B" w:rsidRPr="00C46ECC">
        <w:rPr>
          <w:rFonts w:ascii="SimSun" w:eastAsia="SimSun" w:hAnsi="SimSun" w:cs="Microsoft YaHei"/>
          <w:b/>
          <w:bCs/>
          <w:sz w:val="26"/>
          <w:szCs w:val="26"/>
          <w:lang w:eastAsia="zh-CN"/>
        </w:rPr>
        <w:t>南</w:t>
      </w:r>
      <w:r w:rsidR="00333CCE" w:rsidRPr="00C46ECC">
        <w:rPr>
          <w:rFonts w:ascii="SimSun" w:eastAsia="SimSun" w:hAnsi="SimSun" w:cs="Microsoft YaHei"/>
          <w:b/>
          <w:bCs/>
          <w:sz w:val="26"/>
          <w:szCs w:val="26"/>
          <w:lang w:eastAsia="zh-CN"/>
        </w:rPr>
        <w:t>地区（付款至马士基</w:t>
      </w:r>
      <w:r w:rsidR="00DC409B" w:rsidRPr="00C46ECC">
        <w:rPr>
          <w:rFonts w:ascii="SimSun" w:eastAsia="SimSun" w:hAnsi="SimSun" w:cs="Microsoft YaHei"/>
          <w:b/>
          <w:bCs/>
          <w:sz w:val="26"/>
          <w:szCs w:val="26"/>
          <w:lang w:eastAsia="zh-CN"/>
        </w:rPr>
        <w:t>广州、深圳</w:t>
      </w:r>
      <w:r w:rsidR="00333CCE" w:rsidRPr="00C46ECC">
        <w:rPr>
          <w:rFonts w:ascii="SimSun" w:eastAsia="SimSun" w:hAnsi="SimSun" w:cs="Microsoft YaHei"/>
          <w:b/>
          <w:bCs/>
          <w:sz w:val="26"/>
          <w:szCs w:val="26"/>
          <w:lang w:eastAsia="zh-CN"/>
        </w:rPr>
        <w:t>），马士基接受以下付款方式：</w:t>
      </w:r>
    </w:p>
    <w:p w14:paraId="4578B6CA" w14:textId="01B30BE6" w:rsidR="007A27CE" w:rsidRPr="00C0002A" w:rsidRDefault="00333CCE" w:rsidP="00AC091A">
      <w:pPr>
        <w:spacing w:after="120"/>
        <w:rPr>
          <w:rFonts w:ascii="SimSun" w:eastAsia="SimSun" w:hAnsi="SimSun"/>
          <w:lang w:eastAsia="zh-CN"/>
        </w:rPr>
      </w:pPr>
      <w:r w:rsidRPr="00C0002A">
        <w:rPr>
          <w:rFonts w:ascii="SimSun" w:eastAsia="SimSun" w:hAnsi="SimSun"/>
          <w:b/>
          <w:bCs/>
          <w:lang w:eastAsia="zh-CN"/>
        </w:rPr>
        <w:t xml:space="preserve">1. </w:t>
      </w:r>
      <w:r w:rsidR="00B20F00" w:rsidRPr="00C0002A">
        <w:rPr>
          <w:rFonts w:ascii="SimSun" w:eastAsia="SimSun" w:hAnsi="SimSun"/>
          <w:b/>
          <w:bCs/>
          <w:lang w:eastAsia="zh-CN"/>
        </w:rPr>
        <w:t>电子支付</w:t>
      </w:r>
      <w:r w:rsidR="000E16DB" w:rsidRPr="00C46ECC">
        <w:rPr>
          <w:rFonts w:ascii="Maersk Text" w:eastAsia="SimSun" w:hAnsi="Maersk Text"/>
          <w:b/>
          <w:bCs/>
          <w:lang w:eastAsia="zh-CN"/>
        </w:rPr>
        <w:t>China E-Pay</w:t>
      </w:r>
      <w:r w:rsidRPr="00C0002A">
        <w:rPr>
          <w:rFonts w:ascii="SimSun" w:eastAsia="SimSun" w:hAnsi="SimSun"/>
          <w:b/>
          <w:bCs/>
          <w:lang w:eastAsia="zh-CN"/>
        </w:rPr>
        <w:t>（仅限人民币）</w:t>
      </w:r>
      <w:r w:rsidRPr="00C0002A">
        <w:rPr>
          <w:rFonts w:ascii="SimSun" w:eastAsia="SimSun" w:hAnsi="SimSun"/>
          <w:lang w:eastAsia="zh-CN"/>
        </w:rPr>
        <w:br/>
        <w:t xml:space="preserve">   使用马士基</w:t>
      </w:r>
      <w:r w:rsidR="00EC43BD" w:rsidRPr="00C0002A">
        <w:rPr>
          <w:rFonts w:ascii="SimSun" w:eastAsia="SimSun" w:hAnsi="SimSun"/>
          <w:lang w:eastAsia="zh-CN"/>
        </w:rPr>
        <w:t>官网“</w:t>
      </w:r>
      <w:r w:rsidR="007A27CE" w:rsidRPr="00C46ECC">
        <w:rPr>
          <w:rFonts w:ascii="Maersk Text" w:eastAsia="SimSun" w:hAnsi="Maersk Text"/>
          <w:lang w:eastAsia="zh-CN"/>
        </w:rPr>
        <w:t>My Finance</w:t>
      </w:r>
      <w:r w:rsidRPr="00C0002A">
        <w:rPr>
          <w:rFonts w:ascii="SimSun" w:eastAsia="SimSun" w:hAnsi="SimSun"/>
          <w:lang w:eastAsia="zh-CN"/>
        </w:rPr>
        <w:t>”</w:t>
      </w:r>
      <w:r w:rsidR="00F31E66" w:rsidRPr="00C0002A">
        <w:rPr>
          <w:rFonts w:ascii="SimSun" w:eastAsia="SimSun" w:hAnsi="SimSun"/>
          <w:lang w:eastAsia="zh-CN"/>
        </w:rPr>
        <w:t>栏目</w:t>
      </w:r>
      <w:r w:rsidRPr="00C0002A">
        <w:rPr>
          <w:rFonts w:ascii="SimSun" w:eastAsia="SimSun" w:hAnsi="SimSun"/>
          <w:lang w:eastAsia="zh-CN"/>
        </w:rPr>
        <w:t>的</w:t>
      </w:r>
      <w:r w:rsidRPr="00C46ECC">
        <w:rPr>
          <w:rFonts w:ascii="Maersk Text" w:eastAsia="SimSun" w:hAnsi="Maersk Text"/>
          <w:lang w:eastAsia="zh-CN"/>
        </w:rPr>
        <w:t>China E-Pay</w:t>
      </w:r>
      <w:r w:rsidRPr="00C0002A">
        <w:rPr>
          <w:rFonts w:ascii="SimSun" w:eastAsia="SimSun" w:hAnsi="SimSun"/>
          <w:lang w:eastAsia="zh-CN"/>
        </w:rPr>
        <w:t>功能。</w:t>
      </w:r>
      <w:r w:rsidRPr="00C0002A">
        <w:rPr>
          <w:rFonts w:ascii="SimSun" w:eastAsia="SimSun" w:hAnsi="SimSun"/>
          <w:lang w:eastAsia="zh-CN"/>
        </w:rPr>
        <w:br/>
        <w:t xml:space="preserve">   通过此方式支付，您将享受7X24小时即时</w:t>
      </w:r>
      <w:r w:rsidR="00165933" w:rsidRPr="00C0002A">
        <w:rPr>
          <w:rFonts w:ascii="SimSun" w:eastAsia="SimSun" w:hAnsi="SimSun"/>
          <w:lang w:eastAsia="zh-CN"/>
        </w:rPr>
        <w:t>销账</w:t>
      </w:r>
      <w:r w:rsidRPr="00C0002A">
        <w:rPr>
          <w:rFonts w:ascii="SimSun" w:eastAsia="SimSun" w:hAnsi="SimSun"/>
          <w:lang w:eastAsia="zh-CN"/>
        </w:rPr>
        <w:t>放</w:t>
      </w:r>
      <w:r w:rsidR="00BA18F6" w:rsidRPr="00C0002A">
        <w:rPr>
          <w:rFonts w:ascii="SimSun" w:eastAsia="SimSun" w:hAnsi="SimSun"/>
          <w:lang w:eastAsia="zh-CN"/>
        </w:rPr>
        <w:t>单</w:t>
      </w:r>
      <w:r w:rsidRPr="00C0002A">
        <w:rPr>
          <w:rFonts w:ascii="SimSun" w:eastAsia="SimSun" w:hAnsi="SimSun"/>
          <w:lang w:eastAsia="zh-CN"/>
        </w:rPr>
        <w:t>服务</w:t>
      </w:r>
      <w:r w:rsidR="008E3654">
        <w:rPr>
          <w:rFonts w:ascii="SimSun" w:eastAsia="SimSun" w:hAnsi="SimSun" w:hint="eastAsia"/>
          <w:lang w:eastAsia="zh-CN"/>
        </w:rPr>
        <w:t>，</w:t>
      </w:r>
      <w:r w:rsidR="008E3654" w:rsidRPr="00B503C6">
        <w:rPr>
          <w:rFonts w:ascii="SimSun" w:eastAsia="SimSun" w:hAnsi="SimSun" w:hint="eastAsia"/>
          <w:lang w:eastAsia="zh-CN"/>
        </w:rPr>
        <w:t>发票将在</w:t>
      </w:r>
      <w:r w:rsidR="007E76ED">
        <w:rPr>
          <w:rFonts w:ascii="SimSun" w:eastAsia="SimSun" w:hAnsi="SimSun" w:hint="eastAsia"/>
          <w:lang w:eastAsia="zh-CN"/>
        </w:rPr>
        <w:t>下个</w:t>
      </w:r>
      <w:r w:rsidR="008E3654" w:rsidRPr="00B503C6">
        <w:rPr>
          <w:rFonts w:ascii="SimSun" w:eastAsia="SimSun" w:hAnsi="SimSun" w:hint="eastAsia"/>
          <w:lang w:eastAsia="zh-CN"/>
        </w:rPr>
        <w:t>工作日自动发送。</w:t>
      </w:r>
      <w:r w:rsidRPr="00C0002A">
        <w:rPr>
          <w:rFonts w:ascii="SimSun" w:eastAsia="SimSun" w:hAnsi="SimSun"/>
          <w:lang w:eastAsia="zh-CN"/>
        </w:rPr>
        <w:br/>
      </w:r>
      <w:r w:rsidRPr="00C0002A">
        <w:rPr>
          <w:rFonts w:ascii="SimSun" w:eastAsia="SimSun" w:hAnsi="SimSun"/>
          <w:b/>
          <w:bCs/>
          <w:lang w:eastAsia="zh-CN"/>
        </w:rPr>
        <w:t>2. 线下支付（人民币或美元）</w:t>
      </w:r>
      <w:r w:rsidRPr="00C0002A">
        <w:rPr>
          <w:rFonts w:ascii="SimSun" w:eastAsia="SimSun" w:hAnsi="SimSun"/>
          <w:lang w:eastAsia="zh-CN"/>
        </w:rPr>
        <w:br/>
        <w:t xml:space="preserve">   通过银行转账进行支付并获取付款凭证。</w:t>
      </w:r>
      <w:r w:rsidRPr="00C0002A">
        <w:rPr>
          <w:rFonts w:ascii="SimSun" w:eastAsia="SimSun" w:hAnsi="SimSun"/>
          <w:lang w:eastAsia="zh-CN"/>
        </w:rPr>
        <w:br/>
        <w:t xml:space="preserve">   完成付款后，</w:t>
      </w:r>
      <w:r w:rsidR="007A27CE" w:rsidRPr="00C0002A">
        <w:rPr>
          <w:rFonts w:ascii="SimSun" w:eastAsia="SimSun" w:hAnsi="SimSun"/>
          <w:lang w:eastAsia="zh-CN"/>
        </w:rPr>
        <w:t>您可以选择两种方式完成账单核销</w:t>
      </w:r>
      <w:r w:rsidRPr="00C0002A">
        <w:rPr>
          <w:rFonts w:ascii="SimSun" w:eastAsia="SimSun" w:hAnsi="SimSun"/>
          <w:lang w:eastAsia="zh-CN"/>
        </w:rPr>
        <w:t>：</w:t>
      </w:r>
    </w:p>
    <w:p w14:paraId="16F7A2C7" w14:textId="324A0728" w:rsidR="007A27CE" w:rsidRPr="00C0002A" w:rsidRDefault="00333CCE" w:rsidP="009A2562">
      <w:pPr>
        <w:pStyle w:val="ListParagraph"/>
        <w:numPr>
          <w:ilvl w:val="0"/>
          <w:numId w:val="12"/>
        </w:numPr>
        <w:spacing w:after="120"/>
        <w:rPr>
          <w:rFonts w:ascii="SimSun" w:eastAsia="SimSun" w:hAnsi="SimSun"/>
          <w:lang w:eastAsia="zh-CN"/>
        </w:rPr>
      </w:pPr>
      <w:r w:rsidRPr="00C0002A">
        <w:rPr>
          <w:rFonts w:ascii="SimSun" w:eastAsia="SimSun" w:hAnsi="SimSun"/>
          <w:b/>
          <w:bCs/>
          <w:lang w:eastAsia="zh-CN"/>
        </w:rPr>
        <w:t>快速方案（仅限美元）：</w:t>
      </w:r>
      <w:r w:rsidRPr="00C0002A">
        <w:rPr>
          <w:rFonts w:ascii="SimSun" w:eastAsia="SimSun" w:hAnsi="SimSun"/>
          <w:lang w:eastAsia="zh-CN"/>
        </w:rPr>
        <w:t>使用“</w:t>
      </w:r>
      <w:r w:rsidR="00BB3E21" w:rsidRPr="00C0002A">
        <w:rPr>
          <w:rFonts w:ascii="SimSun" w:eastAsia="SimSun" w:hAnsi="SimSun"/>
          <w:lang w:eastAsia="zh-CN"/>
        </w:rPr>
        <w:t>My Finance</w:t>
      </w:r>
      <w:r w:rsidRPr="00C0002A">
        <w:rPr>
          <w:rFonts w:ascii="SimSun" w:eastAsia="SimSun" w:hAnsi="SimSun"/>
          <w:lang w:eastAsia="zh-CN"/>
        </w:rPr>
        <w:t>”中的Pay to Release（PTR）功能提交付款凭证，</w:t>
      </w:r>
      <w:r w:rsidR="00551546" w:rsidRPr="00C0002A">
        <w:rPr>
          <w:rFonts w:ascii="SimSun" w:eastAsia="SimSun" w:hAnsi="SimSun"/>
          <w:lang w:eastAsia="zh-CN"/>
        </w:rPr>
        <w:t>销账将比普通方案快50%</w:t>
      </w:r>
      <w:r w:rsidRPr="00C0002A">
        <w:rPr>
          <w:rFonts w:ascii="SimSun" w:eastAsia="SimSun" w:hAnsi="SimSun"/>
          <w:lang w:eastAsia="zh-CN"/>
        </w:rPr>
        <w:t>。</w:t>
      </w:r>
    </w:p>
    <w:p w14:paraId="4861B2C6" w14:textId="6728BE41" w:rsidR="007A27CE" w:rsidRPr="00C0002A" w:rsidRDefault="00551546" w:rsidP="009A2562">
      <w:pPr>
        <w:pStyle w:val="ListParagraph"/>
        <w:numPr>
          <w:ilvl w:val="0"/>
          <w:numId w:val="12"/>
        </w:numPr>
        <w:spacing w:after="120"/>
        <w:rPr>
          <w:rFonts w:ascii="SimSun" w:eastAsia="SimSun" w:hAnsi="SimSun"/>
          <w:lang w:eastAsia="zh-CN"/>
        </w:rPr>
      </w:pPr>
      <w:r w:rsidRPr="00C0002A">
        <w:rPr>
          <w:rFonts w:ascii="SimSun" w:eastAsia="SimSun" w:hAnsi="SimSun"/>
          <w:b/>
          <w:bCs/>
          <w:lang w:eastAsia="zh-CN"/>
        </w:rPr>
        <w:t>普通</w:t>
      </w:r>
      <w:r w:rsidR="00333CCE" w:rsidRPr="00C0002A">
        <w:rPr>
          <w:rFonts w:ascii="SimSun" w:eastAsia="SimSun" w:hAnsi="SimSun"/>
          <w:b/>
          <w:bCs/>
          <w:lang w:eastAsia="zh-CN"/>
        </w:rPr>
        <w:t>方案（人民币和美元均适用）：</w:t>
      </w:r>
      <w:r w:rsidR="00333CCE" w:rsidRPr="00C0002A">
        <w:rPr>
          <w:rFonts w:ascii="SimSun" w:eastAsia="SimSun" w:hAnsi="SimSun"/>
          <w:lang w:eastAsia="zh-CN"/>
        </w:rPr>
        <w:t>将付款凭证与</w:t>
      </w:r>
      <w:r w:rsidR="00D51BF5" w:rsidRPr="00C0002A">
        <w:rPr>
          <w:rFonts w:ascii="SimSun" w:eastAsia="SimSun" w:hAnsi="SimSun"/>
          <w:lang w:eastAsia="zh-CN"/>
        </w:rPr>
        <w:t>提单明细</w:t>
      </w:r>
      <w:r w:rsidR="00333CCE" w:rsidRPr="00C0002A">
        <w:rPr>
          <w:rFonts w:ascii="SimSun" w:eastAsia="SimSun" w:hAnsi="SimSun"/>
          <w:lang w:eastAsia="zh-CN"/>
        </w:rPr>
        <w:t>（如果</w:t>
      </w:r>
      <w:r w:rsidR="00D51BF5" w:rsidRPr="00C0002A">
        <w:rPr>
          <w:rFonts w:ascii="SimSun" w:eastAsia="SimSun" w:hAnsi="SimSun"/>
          <w:lang w:eastAsia="zh-CN"/>
        </w:rPr>
        <w:t>是人民币付款，请</w:t>
      </w:r>
      <w:r w:rsidR="002D1E03" w:rsidRPr="00C0002A">
        <w:rPr>
          <w:rFonts w:ascii="SimSun" w:eastAsia="SimSun" w:hAnsi="SimSun"/>
          <w:lang w:eastAsia="zh-CN"/>
        </w:rPr>
        <w:t>同时</w:t>
      </w:r>
      <w:r w:rsidR="00333CCE" w:rsidRPr="00C0002A">
        <w:rPr>
          <w:rFonts w:ascii="SimSun" w:eastAsia="SimSun" w:hAnsi="SimSun"/>
          <w:lang w:eastAsia="zh-CN"/>
        </w:rPr>
        <w:t>提供发票</w:t>
      </w:r>
      <w:r w:rsidR="00D51BF5" w:rsidRPr="00C0002A">
        <w:rPr>
          <w:rFonts w:ascii="SimSun" w:eastAsia="SimSun" w:hAnsi="SimSun"/>
          <w:lang w:eastAsia="zh-CN"/>
        </w:rPr>
        <w:t>申请表</w:t>
      </w:r>
      <w:r w:rsidR="00333CCE" w:rsidRPr="00C0002A">
        <w:rPr>
          <w:rFonts w:ascii="SimSun" w:eastAsia="SimSun" w:hAnsi="SimSun"/>
          <w:lang w:eastAsia="zh-CN"/>
        </w:rPr>
        <w:t>）发送至PR</w:t>
      </w:r>
      <w:r w:rsidR="00DC409B" w:rsidRPr="00C0002A">
        <w:rPr>
          <w:rFonts w:ascii="SimSun" w:eastAsia="SimSun" w:hAnsi="SimSun"/>
          <w:lang w:eastAsia="zh-CN"/>
        </w:rPr>
        <w:t>S</w:t>
      </w:r>
      <w:r w:rsidR="00333CCE" w:rsidRPr="00C0002A">
        <w:rPr>
          <w:rFonts w:ascii="SimSun" w:eastAsia="SimSun" w:hAnsi="SimSun"/>
          <w:lang w:eastAsia="zh-CN"/>
        </w:rPr>
        <w:t>COU@maersk.com。</w:t>
      </w:r>
      <w:r w:rsidR="00B731C4" w:rsidRPr="00C0002A">
        <w:rPr>
          <w:rFonts w:ascii="SimSun" w:eastAsia="SimSun" w:hAnsi="SimSun"/>
          <w:lang w:eastAsia="zh-CN"/>
        </w:rPr>
        <w:t>我司</w:t>
      </w:r>
      <w:r w:rsidR="00B8030D" w:rsidRPr="00C0002A">
        <w:rPr>
          <w:rFonts w:ascii="SimSun" w:eastAsia="SimSun" w:hAnsi="SimSun"/>
          <w:lang w:eastAsia="zh-CN"/>
        </w:rPr>
        <w:t>将</w:t>
      </w:r>
      <w:r w:rsidR="002100D8" w:rsidRPr="00C0002A">
        <w:rPr>
          <w:rFonts w:ascii="SimSun" w:eastAsia="SimSun" w:hAnsi="SimSun"/>
          <w:lang w:eastAsia="zh-CN"/>
        </w:rPr>
        <w:t>审核发票申请并</w:t>
      </w:r>
      <w:r w:rsidR="00CC3219" w:rsidRPr="00C0002A">
        <w:rPr>
          <w:rFonts w:ascii="SimSun" w:eastAsia="SimSun" w:hAnsi="SimSun"/>
          <w:lang w:eastAsia="zh-CN"/>
        </w:rPr>
        <w:t>在资金到达马士基账户后</w:t>
      </w:r>
      <w:r w:rsidR="00B8030D" w:rsidRPr="00C0002A">
        <w:rPr>
          <w:rFonts w:ascii="SimSun" w:eastAsia="SimSun" w:hAnsi="SimSun"/>
          <w:lang w:eastAsia="zh-CN"/>
        </w:rPr>
        <w:t>的</w:t>
      </w:r>
      <w:r w:rsidR="00333CCE" w:rsidRPr="00C0002A">
        <w:rPr>
          <w:rFonts w:ascii="SimSun" w:eastAsia="SimSun" w:hAnsi="SimSun"/>
          <w:lang w:eastAsia="zh-CN"/>
        </w:rPr>
        <w:t>一个工作日</w:t>
      </w:r>
      <w:r w:rsidR="007A27CE" w:rsidRPr="00C0002A">
        <w:rPr>
          <w:rFonts w:ascii="SimSun" w:eastAsia="SimSun" w:hAnsi="SimSun"/>
          <w:lang w:eastAsia="zh-CN"/>
        </w:rPr>
        <w:t>内完成</w:t>
      </w:r>
      <w:r w:rsidR="00C02AA6" w:rsidRPr="00C0002A">
        <w:rPr>
          <w:rFonts w:ascii="SimSun" w:eastAsia="SimSun" w:hAnsi="SimSun"/>
          <w:lang w:eastAsia="zh-CN"/>
        </w:rPr>
        <w:t>人工核销</w:t>
      </w:r>
      <w:r w:rsidR="00333CCE" w:rsidRPr="00C0002A">
        <w:rPr>
          <w:rFonts w:ascii="SimSun" w:eastAsia="SimSun" w:hAnsi="SimSun"/>
          <w:lang w:eastAsia="zh-CN"/>
        </w:rPr>
        <w:t>。</w:t>
      </w:r>
    </w:p>
    <w:p w14:paraId="4F5DEAB6" w14:textId="2AD2C248" w:rsidR="007A27CE" w:rsidRPr="00C46ECC" w:rsidRDefault="007D21CF" w:rsidP="00F16C89">
      <w:pPr>
        <w:ind w:leftChars="200" w:left="440"/>
        <w:rPr>
          <w:rFonts w:ascii="SimSun" w:eastAsia="SimSun" w:hAnsi="SimSun" w:cs="Microsoft YaHei"/>
          <w:b/>
          <w:bCs/>
          <w:sz w:val="26"/>
          <w:szCs w:val="26"/>
          <w:lang w:eastAsia="zh-CN"/>
        </w:rPr>
      </w:pPr>
      <w:r w:rsidRPr="00C46ECC">
        <w:rPr>
          <w:rFonts w:ascii="SimSun" w:eastAsia="SimSun" w:hAnsi="SimSun" w:cs="Microsoft YaHei"/>
          <w:b/>
          <w:bCs/>
          <w:sz w:val="26"/>
          <w:szCs w:val="26"/>
          <w:lang w:eastAsia="zh-CN"/>
        </w:rPr>
        <w:t>注意事项</w:t>
      </w:r>
      <w:r w:rsidR="00333CCE" w:rsidRPr="00C46ECC">
        <w:rPr>
          <w:rFonts w:ascii="SimSun" w:eastAsia="SimSun" w:hAnsi="SimSun" w:cs="Microsoft YaHei"/>
          <w:b/>
          <w:bCs/>
          <w:sz w:val="26"/>
          <w:szCs w:val="26"/>
          <w:lang w:eastAsia="zh-CN"/>
        </w:rPr>
        <w:t>：</w:t>
      </w:r>
      <w:r w:rsidR="00AE69A3" w:rsidRPr="00C46ECC">
        <w:rPr>
          <w:rFonts w:ascii="SimSun" w:eastAsia="SimSun" w:hAnsi="SimSun" w:cs="Microsoft YaHei"/>
          <w:b/>
          <w:bCs/>
          <w:sz w:val="26"/>
          <w:szCs w:val="26"/>
          <w:lang w:eastAsia="zh-CN"/>
        </w:rPr>
        <w:t xml:space="preserve"> </w:t>
      </w:r>
    </w:p>
    <w:p w14:paraId="39A36433" w14:textId="78DF93D6" w:rsidR="00BC612E" w:rsidRPr="002661C0" w:rsidRDefault="00BC612E" w:rsidP="00F16C89">
      <w:pPr>
        <w:pStyle w:val="ListParagraph"/>
        <w:numPr>
          <w:ilvl w:val="0"/>
          <w:numId w:val="11"/>
        </w:numPr>
        <w:spacing w:after="60"/>
        <w:ind w:leftChars="200" w:left="880"/>
        <w:rPr>
          <w:rFonts w:ascii="SimSun" w:eastAsia="SimSun" w:hAnsi="SimSun"/>
          <w:lang w:eastAsia="zh-CN"/>
        </w:rPr>
      </w:pPr>
      <w:r w:rsidRPr="002661C0">
        <w:rPr>
          <w:rFonts w:ascii="SimSun" w:eastAsia="SimSun" w:hAnsi="SimSun"/>
          <w:lang w:eastAsia="zh-CN"/>
        </w:rPr>
        <w:t>人民币</w:t>
      </w:r>
      <w:r>
        <w:rPr>
          <w:rFonts w:ascii="SimSun" w:eastAsia="SimSun" w:hAnsi="SimSun" w:hint="eastAsia"/>
          <w:lang w:eastAsia="zh-CN"/>
        </w:rPr>
        <w:t>付款</w:t>
      </w:r>
      <w:r w:rsidRPr="002661C0">
        <w:rPr>
          <w:rFonts w:ascii="SimSun" w:eastAsia="SimSun" w:hAnsi="SimSun"/>
          <w:lang w:eastAsia="zh-CN"/>
        </w:rPr>
        <w:t>需要0-1天到账，美元</w:t>
      </w:r>
      <w:r>
        <w:rPr>
          <w:rFonts w:ascii="SimSun" w:eastAsia="SimSun" w:hAnsi="SimSun" w:hint="eastAsia"/>
          <w:lang w:eastAsia="zh-CN"/>
        </w:rPr>
        <w:t>付款</w:t>
      </w:r>
      <w:r w:rsidRPr="002661C0">
        <w:rPr>
          <w:rFonts w:ascii="SimSun" w:eastAsia="SimSun" w:hAnsi="SimSun"/>
          <w:lang w:eastAsia="zh-CN"/>
        </w:rPr>
        <w:t>需要1-3天到账。只有在资金到达马士基账户后，</w:t>
      </w:r>
      <w:r w:rsidRPr="002661C0">
        <w:rPr>
          <w:rFonts w:ascii="SimSun" w:eastAsia="SimSun" w:hAnsi="SimSun" w:hint="eastAsia"/>
          <w:lang w:eastAsia="zh-CN"/>
        </w:rPr>
        <w:t>人工核销</w:t>
      </w:r>
      <w:r w:rsidRPr="002661C0">
        <w:rPr>
          <w:rFonts w:ascii="SimSun" w:eastAsia="SimSun" w:hAnsi="SimSun"/>
          <w:lang w:eastAsia="zh-CN"/>
        </w:rPr>
        <w:t>才会开始</w:t>
      </w:r>
      <w:r>
        <w:rPr>
          <w:rFonts w:ascii="SimSun" w:eastAsia="SimSun" w:hAnsi="SimSun" w:hint="eastAsia"/>
          <w:lang w:eastAsia="zh-CN"/>
        </w:rPr>
        <w:t>，</w:t>
      </w:r>
      <w:r w:rsidRPr="002661C0">
        <w:rPr>
          <w:rFonts w:ascii="SimSun" w:eastAsia="SimSun" w:hAnsi="SimSun"/>
          <w:lang w:eastAsia="zh-CN"/>
        </w:rPr>
        <w:t>请预留足够的</w:t>
      </w:r>
      <w:r>
        <w:rPr>
          <w:rFonts w:ascii="SimSun" w:eastAsia="SimSun" w:hAnsi="SimSun" w:hint="eastAsia"/>
          <w:lang w:eastAsia="zh-CN"/>
        </w:rPr>
        <w:t>时间。</w:t>
      </w:r>
    </w:p>
    <w:p w14:paraId="0EB0417A" w14:textId="2D99633E" w:rsidR="004B3F92" w:rsidRPr="00C0002A" w:rsidRDefault="004B3F92" w:rsidP="00F16C89">
      <w:pPr>
        <w:pStyle w:val="ListParagraph"/>
        <w:numPr>
          <w:ilvl w:val="0"/>
          <w:numId w:val="11"/>
        </w:numPr>
        <w:spacing w:after="120"/>
        <w:ind w:leftChars="200" w:left="880"/>
        <w:rPr>
          <w:rFonts w:ascii="SimSun" w:eastAsia="SimSun" w:hAnsi="SimSun"/>
          <w:lang w:eastAsia="zh-CN"/>
        </w:rPr>
      </w:pPr>
      <w:r w:rsidRPr="00C0002A">
        <w:rPr>
          <w:rFonts w:ascii="SimSun" w:eastAsia="SimSun" w:hAnsi="SimSun"/>
          <w:lang w:eastAsia="zh-CN"/>
        </w:rPr>
        <w:t>境外付款至广州、深圳的付款需由银行审核才能入账，周期较长，请按账单上的收款账号支付</w:t>
      </w:r>
      <w:r w:rsidR="00A95ED2" w:rsidRPr="00C0002A">
        <w:rPr>
          <w:rFonts w:ascii="SimSun" w:eastAsia="SimSun" w:hAnsi="SimSun"/>
          <w:lang w:eastAsia="zh-CN"/>
        </w:rPr>
        <w:t>，并预留足够的</w:t>
      </w:r>
      <w:r w:rsidR="007D21CF" w:rsidRPr="00C0002A">
        <w:rPr>
          <w:rFonts w:ascii="SimSun" w:eastAsia="SimSun" w:hAnsi="SimSun"/>
          <w:lang w:eastAsia="zh-CN"/>
        </w:rPr>
        <w:t>银行审核</w:t>
      </w:r>
      <w:r w:rsidR="00A95ED2" w:rsidRPr="00C0002A">
        <w:rPr>
          <w:rFonts w:ascii="SimSun" w:eastAsia="SimSun" w:hAnsi="SimSun"/>
          <w:lang w:eastAsia="zh-CN"/>
        </w:rPr>
        <w:t>时间，汇款完成后</w:t>
      </w:r>
      <w:r w:rsidR="007D21CF" w:rsidRPr="00C0002A">
        <w:rPr>
          <w:rFonts w:ascii="SimSun" w:eastAsia="SimSun" w:hAnsi="SimSun"/>
          <w:lang w:eastAsia="zh-CN"/>
        </w:rPr>
        <w:t>提供</w:t>
      </w:r>
      <w:r w:rsidRPr="00C0002A">
        <w:rPr>
          <w:rFonts w:ascii="SimSun" w:eastAsia="SimSun" w:hAnsi="SimSun"/>
          <w:lang w:eastAsia="zh-CN"/>
        </w:rPr>
        <w:t>汇款信息及提单明细到对应的邮箱等待销账。</w:t>
      </w:r>
    </w:p>
    <w:p w14:paraId="72B5EA76" w14:textId="25B810D5" w:rsidR="00D64ACE" w:rsidRPr="00C0002A" w:rsidRDefault="00D64ACE" w:rsidP="00F16C89">
      <w:pPr>
        <w:pStyle w:val="ListParagraph"/>
        <w:numPr>
          <w:ilvl w:val="0"/>
          <w:numId w:val="11"/>
        </w:numPr>
        <w:spacing w:after="120"/>
        <w:ind w:leftChars="200" w:left="880"/>
        <w:rPr>
          <w:rFonts w:ascii="SimSun" w:eastAsia="SimSun" w:hAnsi="SimSun"/>
          <w:lang w:eastAsia="zh-CN"/>
        </w:rPr>
      </w:pPr>
      <w:r w:rsidRPr="00C0002A">
        <w:rPr>
          <w:rFonts w:ascii="SimSun" w:eastAsia="SimSun" w:hAnsi="SimSun"/>
          <w:lang w:eastAsia="zh-CN"/>
        </w:rPr>
        <w:t>销账情况</w:t>
      </w:r>
      <w:r w:rsidR="00CC1731">
        <w:rPr>
          <w:rFonts w:ascii="SimSun" w:eastAsia="SimSun" w:hAnsi="SimSun" w:hint="eastAsia"/>
          <w:lang w:eastAsia="zh-CN"/>
        </w:rPr>
        <w:t>或提单状态</w:t>
      </w:r>
      <w:r w:rsidR="00450C13">
        <w:rPr>
          <w:rFonts w:ascii="SimSun" w:eastAsia="SimSun" w:hAnsi="SimSun" w:hint="eastAsia"/>
          <w:lang w:eastAsia="zh-CN"/>
        </w:rPr>
        <w:t>均</w:t>
      </w:r>
      <w:r w:rsidRPr="00C0002A">
        <w:rPr>
          <w:rFonts w:ascii="SimSun" w:eastAsia="SimSun" w:hAnsi="SimSun"/>
          <w:lang w:eastAsia="zh-CN"/>
        </w:rPr>
        <w:t>可在官网上查询: https://www.maersk.com/hub/</w:t>
      </w:r>
    </w:p>
    <w:p w14:paraId="0701DA80" w14:textId="77777777" w:rsidR="001E1A9A" w:rsidRPr="00853345" w:rsidRDefault="001E1A9A" w:rsidP="00F16C89">
      <w:pPr>
        <w:pStyle w:val="ListParagraph"/>
        <w:numPr>
          <w:ilvl w:val="0"/>
          <w:numId w:val="11"/>
        </w:numPr>
        <w:spacing w:after="60"/>
        <w:ind w:leftChars="200" w:left="880"/>
        <w:rPr>
          <w:rFonts w:ascii="SimSun" w:eastAsia="SimSun" w:hAnsi="SimSun"/>
          <w:lang w:eastAsia="zh-CN"/>
        </w:rPr>
      </w:pPr>
      <w:r w:rsidRPr="00853345">
        <w:rPr>
          <w:rFonts w:ascii="SimSun" w:eastAsia="SimSun" w:hAnsi="SimSun"/>
          <w:lang w:eastAsia="zh-CN"/>
        </w:rPr>
        <w:t>发票</w:t>
      </w:r>
      <w:r>
        <w:rPr>
          <w:rFonts w:ascii="SimSun" w:eastAsia="SimSun" w:hAnsi="SimSun" w:hint="eastAsia"/>
          <w:lang w:eastAsia="zh-CN"/>
        </w:rPr>
        <w:t>开具</w:t>
      </w:r>
      <w:r w:rsidRPr="00853345">
        <w:rPr>
          <w:rFonts w:ascii="SimSun" w:eastAsia="SimSun" w:hAnsi="SimSun" w:hint="eastAsia"/>
          <w:lang w:eastAsia="zh-CN"/>
        </w:rPr>
        <w:t>需要</w:t>
      </w:r>
      <w:r w:rsidRPr="00853345">
        <w:rPr>
          <w:rFonts w:ascii="SimSun" w:eastAsia="SimSun" w:hAnsi="SimSun"/>
          <w:lang w:eastAsia="zh-CN"/>
        </w:rPr>
        <w:t>0-1天完成，请</w:t>
      </w:r>
      <w:r w:rsidRPr="00853345">
        <w:rPr>
          <w:rFonts w:ascii="SimSun" w:eastAsia="SimSun" w:hAnsi="SimSun" w:hint="eastAsia"/>
          <w:lang w:eastAsia="zh-CN"/>
        </w:rPr>
        <w:t>尽早提交</w:t>
      </w:r>
      <w:r>
        <w:rPr>
          <w:rFonts w:ascii="SimSun" w:eastAsia="SimSun" w:hAnsi="SimSun" w:hint="eastAsia"/>
          <w:lang w:eastAsia="zh-CN"/>
        </w:rPr>
        <w:t>准确的</w:t>
      </w:r>
      <w:r w:rsidRPr="00853345">
        <w:rPr>
          <w:rFonts w:ascii="SimSun" w:eastAsia="SimSun" w:hAnsi="SimSun" w:hint="eastAsia"/>
          <w:lang w:eastAsia="zh-CN"/>
        </w:rPr>
        <w:t>发票</w:t>
      </w:r>
      <w:r w:rsidRPr="00853345">
        <w:rPr>
          <w:rFonts w:ascii="SimSun" w:eastAsia="SimSun" w:hAnsi="SimSun"/>
          <w:lang w:eastAsia="zh-CN"/>
        </w:rPr>
        <w:t>申请</w:t>
      </w:r>
      <w:r>
        <w:rPr>
          <w:rFonts w:ascii="SimSun" w:eastAsia="SimSun" w:hAnsi="SimSun" w:hint="eastAsia"/>
          <w:lang w:eastAsia="zh-CN"/>
        </w:rPr>
        <w:t>表</w:t>
      </w:r>
      <w:r w:rsidRPr="00853345">
        <w:rPr>
          <w:rFonts w:ascii="SimSun" w:eastAsia="SimSun" w:hAnsi="SimSun"/>
          <w:lang w:eastAsia="zh-CN"/>
        </w:rPr>
        <w:t>。发票抬头与实际付款方必须一致</w:t>
      </w:r>
      <w:r w:rsidRPr="00853345">
        <w:rPr>
          <w:rFonts w:ascii="SimSun" w:eastAsia="SimSun" w:hAnsi="SimSun" w:hint="eastAsia"/>
          <w:lang w:eastAsia="zh-CN"/>
        </w:rPr>
        <w:t>，</w:t>
      </w:r>
      <w:r w:rsidRPr="00853345">
        <w:rPr>
          <w:rFonts w:ascii="SimSun" w:eastAsia="SimSun" w:hAnsi="SimSun"/>
          <w:lang w:eastAsia="zh-CN"/>
        </w:rPr>
        <w:t>且只能是提单的订舱人、发货人、收货人、通知人、最终背书人之一（通知人和最终背书人仅限进口提单）</w:t>
      </w:r>
      <w:r w:rsidRPr="00853345">
        <w:rPr>
          <w:rFonts w:ascii="SimSun" w:eastAsia="SimSun" w:hAnsi="SimSun" w:hint="eastAsia"/>
          <w:lang w:eastAsia="zh-CN"/>
        </w:rPr>
        <w:t>。</w:t>
      </w:r>
      <w:r w:rsidRPr="00853345">
        <w:rPr>
          <w:rFonts w:ascii="SimSun" w:eastAsia="SimSun" w:hAnsi="SimSun"/>
          <w:lang w:eastAsia="zh-CN"/>
        </w:rPr>
        <w:t>若付款方是上述各方之一的代理</w:t>
      </w:r>
      <w:r w:rsidRPr="00853345">
        <w:rPr>
          <w:rFonts w:ascii="SimSun" w:eastAsia="SimSun" w:hAnsi="SimSun" w:hint="eastAsia"/>
          <w:lang w:eastAsia="zh-CN"/>
        </w:rPr>
        <w:t>，</w:t>
      </w:r>
      <w:r w:rsidRPr="00853345">
        <w:rPr>
          <w:rFonts w:ascii="SimSun" w:eastAsia="SimSun" w:hAnsi="SimSun"/>
          <w:lang w:eastAsia="zh-CN"/>
        </w:rPr>
        <w:t>需要提交加盖双方公章</w:t>
      </w:r>
      <w:r>
        <w:rPr>
          <w:rFonts w:ascii="SimSun" w:eastAsia="SimSun" w:hAnsi="SimSun" w:hint="eastAsia"/>
          <w:lang w:eastAsia="zh-CN"/>
        </w:rPr>
        <w:t>的</w:t>
      </w:r>
      <w:r w:rsidRPr="00853345">
        <w:rPr>
          <w:rFonts w:ascii="SimSun" w:eastAsia="SimSun" w:hAnsi="SimSun"/>
          <w:lang w:eastAsia="zh-CN"/>
        </w:rPr>
        <w:t>业务委托协议</w:t>
      </w:r>
      <w:r>
        <w:rPr>
          <w:rFonts w:ascii="SimSun" w:eastAsia="SimSun" w:hAnsi="SimSun" w:hint="eastAsia"/>
          <w:lang w:eastAsia="zh-CN"/>
        </w:rPr>
        <w:t>。</w:t>
      </w:r>
    </w:p>
    <w:p w14:paraId="62B02D37" w14:textId="77777777" w:rsidR="00FC2EF3" w:rsidRPr="00C0002A" w:rsidRDefault="00333CCE" w:rsidP="00F16C89">
      <w:pPr>
        <w:pStyle w:val="ListParagraph"/>
        <w:numPr>
          <w:ilvl w:val="0"/>
          <w:numId w:val="11"/>
        </w:numPr>
        <w:spacing w:after="120"/>
        <w:ind w:leftChars="200" w:left="880"/>
        <w:rPr>
          <w:rFonts w:ascii="SimSun" w:eastAsia="SimSun" w:hAnsi="SimSun" w:cs="MS Mincho"/>
          <w:b/>
          <w:bCs/>
          <w:lang w:eastAsia="zh-CN"/>
        </w:rPr>
      </w:pPr>
      <w:r w:rsidRPr="00C0002A">
        <w:rPr>
          <w:rFonts w:ascii="SimSun" w:eastAsia="SimSun" w:hAnsi="SimSun"/>
          <w:b/>
          <w:bCs/>
          <w:lang w:eastAsia="zh-CN"/>
        </w:rPr>
        <w:t>如果您</w:t>
      </w:r>
      <w:r w:rsidR="004166EA" w:rsidRPr="00C0002A">
        <w:rPr>
          <w:rFonts w:ascii="SimSun" w:eastAsia="SimSun" w:hAnsi="SimSun"/>
          <w:b/>
          <w:bCs/>
          <w:lang w:eastAsia="zh-CN"/>
        </w:rPr>
        <w:t>已经</w:t>
      </w:r>
      <w:r w:rsidRPr="00C0002A">
        <w:rPr>
          <w:rFonts w:ascii="SimSun" w:eastAsia="SimSun" w:hAnsi="SimSun"/>
          <w:b/>
          <w:bCs/>
          <w:lang w:eastAsia="zh-CN"/>
        </w:rPr>
        <w:t>与马士基</w:t>
      </w:r>
      <w:r w:rsidR="007A27CE" w:rsidRPr="00C0002A">
        <w:rPr>
          <w:rFonts w:ascii="SimSun" w:eastAsia="SimSun" w:hAnsi="SimSun"/>
          <w:b/>
          <w:bCs/>
          <w:lang w:eastAsia="zh-CN"/>
        </w:rPr>
        <w:t>签署</w:t>
      </w:r>
      <w:r w:rsidR="004166EA" w:rsidRPr="00C0002A">
        <w:rPr>
          <w:rFonts w:ascii="SimSun" w:eastAsia="SimSun" w:hAnsi="SimSun"/>
          <w:b/>
          <w:bCs/>
          <w:lang w:eastAsia="zh-CN"/>
        </w:rPr>
        <w:t>了</w:t>
      </w:r>
      <w:r w:rsidRPr="00C0002A">
        <w:rPr>
          <w:rFonts w:ascii="SimSun" w:eastAsia="SimSun" w:hAnsi="SimSun"/>
          <w:b/>
          <w:bCs/>
          <w:lang w:eastAsia="zh-CN"/>
        </w:rPr>
        <w:t>信用</w:t>
      </w:r>
      <w:r w:rsidR="007A27CE" w:rsidRPr="00C0002A">
        <w:rPr>
          <w:rFonts w:ascii="SimSun" w:eastAsia="SimSun" w:hAnsi="SimSun"/>
          <w:b/>
          <w:bCs/>
          <w:lang w:eastAsia="zh-CN"/>
        </w:rPr>
        <w:t>账期</w:t>
      </w:r>
      <w:r w:rsidRPr="00C0002A">
        <w:rPr>
          <w:rFonts w:ascii="SimSun" w:eastAsia="SimSun" w:hAnsi="SimSun"/>
          <w:b/>
          <w:bCs/>
          <w:lang w:eastAsia="zh-CN"/>
        </w:rPr>
        <w:t>合同，请遵循您的收款</w:t>
      </w:r>
      <w:r w:rsidR="007A27CE" w:rsidRPr="00C0002A">
        <w:rPr>
          <w:rFonts w:ascii="SimSun" w:eastAsia="SimSun" w:hAnsi="SimSun"/>
          <w:b/>
          <w:bCs/>
          <w:lang w:eastAsia="zh-CN"/>
        </w:rPr>
        <w:t>专</w:t>
      </w:r>
      <w:r w:rsidRPr="00C0002A">
        <w:rPr>
          <w:rFonts w:ascii="SimSun" w:eastAsia="SimSun" w:hAnsi="SimSun"/>
          <w:b/>
          <w:bCs/>
          <w:lang w:eastAsia="zh-CN"/>
        </w:rPr>
        <w:t>员的指导。</w:t>
      </w:r>
    </w:p>
    <w:p w14:paraId="2C3446BB" w14:textId="61ADC6CA" w:rsidR="00AE69A3" w:rsidRPr="00C0002A" w:rsidRDefault="00333CCE" w:rsidP="00FC2EF3">
      <w:pPr>
        <w:spacing w:after="120"/>
        <w:rPr>
          <w:rFonts w:ascii="SimSun" w:eastAsia="SimSun" w:hAnsi="SimSun" w:cs="MS Mincho"/>
          <w:lang w:eastAsia="zh-CN"/>
        </w:rPr>
      </w:pPr>
      <w:r w:rsidRPr="00C0002A">
        <w:rPr>
          <w:rFonts w:ascii="SimSun" w:eastAsia="SimSun" w:hAnsi="SimSun"/>
          <w:lang w:eastAsia="zh-CN"/>
        </w:rPr>
        <w:t>感</w:t>
      </w:r>
      <w:r w:rsidRPr="00C0002A">
        <w:rPr>
          <w:rFonts w:ascii="SimSun" w:eastAsia="SimSun" w:hAnsi="SimSun" w:cs="Microsoft YaHei"/>
          <w:lang w:eastAsia="zh-CN"/>
        </w:rPr>
        <w:t>谢</w:t>
      </w:r>
      <w:r w:rsidRPr="00C0002A">
        <w:rPr>
          <w:rFonts w:ascii="SimSun" w:eastAsia="SimSun" w:hAnsi="SimSun" w:cs="MS Mincho"/>
          <w:lang w:eastAsia="zh-CN"/>
        </w:rPr>
        <w:t>您</w:t>
      </w:r>
      <w:r w:rsidR="00AE69A3" w:rsidRPr="00C0002A">
        <w:rPr>
          <w:rFonts w:ascii="SimSun" w:eastAsia="SimSun" w:hAnsi="SimSun" w:cs="Microsoft YaHei"/>
          <w:lang w:eastAsia="zh-CN"/>
        </w:rPr>
        <w:t>的理解与配合</w:t>
      </w:r>
      <w:r w:rsidRPr="00C0002A">
        <w:rPr>
          <w:rFonts w:ascii="SimSun" w:eastAsia="SimSun" w:hAnsi="SimSun" w:cs="MS Mincho"/>
          <w:lang w:eastAsia="zh-CN"/>
        </w:rPr>
        <w:t>。</w:t>
      </w:r>
      <w:r w:rsidR="00AE69A3" w:rsidRPr="00C0002A">
        <w:rPr>
          <w:rFonts w:ascii="SimSun" w:eastAsia="SimSun" w:hAnsi="SimSun" w:cs="MS Mincho"/>
          <w:lang w:eastAsia="zh-CN"/>
        </w:rPr>
        <w:t>烦</w:t>
      </w:r>
      <w:r w:rsidRPr="00C0002A">
        <w:rPr>
          <w:rFonts w:ascii="SimSun" w:eastAsia="SimSun" w:hAnsi="SimSun" w:cs="Microsoft YaHei"/>
          <w:lang w:eastAsia="zh-CN"/>
        </w:rPr>
        <w:t>请</w:t>
      </w:r>
      <w:r w:rsidRPr="00C0002A">
        <w:rPr>
          <w:rFonts w:ascii="SimSun" w:eastAsia="SimSun" w:hAnsi="SimSun" w:cs="MS Mincho"/>
          <w:lang w:eastAsia="zh-CN"/>
        </w:rPr>
        <w:t>参</w:t>
      </w:r>
      <w:r w:rsidRPr="00C0002A">
        <w:rPr>
          <w:rFonts w:ascii="SimSun" w:eastAsia="SimSun" w:hAnsi="SimSun" w:cs="Microsoft YaHei"/>
          <w:lang w:eastAsia="zh-CN"/>
        </w:rPr>
        <w:t>阅</w:t>
      </w:r>
      <w:r w:rsidRPr="00C0002A">
        <w:rPr>
          <w:rFonts w:ascii="SimSun" w:eastAsia="SimSun" w:hAnsi="SimSun" w:cs="MS Mincho"/>
          <w:lang w:eastAsia="zh-CN"/>
        </w:rPr>
        <w:t>以下指南和</w:t>
      </w:r>
      <w:r w:rsidR="00AE69A3" w:rsidRPr="00C0002A">
        <w:rPr>
          <w:rFonts w:ascii="SimSun" w:eastAsia="SimSun" w:hAnsi="SimSun" w:cs="MS Mincho"/>
          <w:lang w:eastAsia="zh-CN"/>
        </w:rPr>
        <w:t>模板</w:t>
      </w:r>
      <w:r w:rsidRPr="00C0002A">
        <w:rPr>
          <w:rFonts w:ascii="SimSun" w:eastAsia="SimSun" w:hAnsi="SimSun" w:cs="MS Mincho"/>
          <w:lang w:eastAsia="zh-CN"/>
        </w:rPr>
        <w:t>文件。</w:t>
      </w:r>
    </w:p>
    <w:p w14:paraId="6A6BA317" w14:textId="1A5457FE" w:rsidR="00AE69A3" w:rsidRPr="00C0002A" w:rsidRDefault="00AE69A3" w:rsidP="00AE69A3">
      <w:pPr>
        <w:pStyle w:val="Salutation"/>
        <w:rPr>
          <w:rFonts w:ascii="SimSun" w:eastAsia="SimSun" w:hAnsi="SimSun"/>
          <w:sz w:val="24"/>
          <w:szCs w:val="24"/>
        </w:rPr>
      </w:pPr>
      <w:r w:rsidRPr="00C0002A">
        <w:rPr>
          <w:rFonts w:ascii="SimSun" w:eastAsia="SimSun" w:hAnsi="SimSun"/>
          <w:sz w:val="24"/>
          <w:szCs w:val="24"/>
        </w:rPr>
        <w:object w:dxaOrig="1539" w:dyaOrig="1118" w14:anchorId="452BA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11" o:title=""/>
          </v:shape>
          <o:OLEObject Type="Embed" ProgID="AcroExch.Document.DC" ShapeID="_x0000_i1025" DrawAspect="Icon" ObjectID="_1843034676" r:id="rId12"/>
        </w:object>
      </w:r>
      <w:r w:rsidRPr="00C0002A">
        <w:rPr>
          <w:rFonts w:ascii="SimSun" w:eastAsia="SimSun" w:hAnsi="SimSun"/>
          <w:sz w:val="24"/>
          <w:szCs w:val="24"/>
        </w:rPr>
        <w:t xml:space="preserve">   </w:t>
      </w:r>
      <w:r w:rsidRPr="00C0002A">
        <w:rPr>
          <w:rFonts w:ascii="SimSun" w:eastAsia="SimSun" w:hAnsi="SimSun"/>
          <w:sz w:val="24"/>
          <w:szCs w:val="24"/>
        </w:rPr>
        <w:object w:dxaOrig="1539" w:dyaOrig="1118" w14:anchorId="5DB0DC6E">
          <v:shape id="_x0000_i1026" type="#_x0000_t75" style="width:77.25pt;height:56.25pt" o:ole="">
            <v:imagedata r:id="rId13" o:title=""/>
          </v:shape>
          <o:OLEObject Type="Embed" ProgID="AcroExch.Document.DC" ShapeID="_x0000_i1026" DrawAspect="Icon" ObjectID="_1843034677" r:id="rId14"/>
        </w:object>
      </w:r>
      <w:r w:rsidRPr="00C0002A">
        <w:rPr>
          <w:rFonts w:ascii="SimSun" w:eastAsia="SimSun" w:hAnsi="SimSun"/>
          <w:sz w:val="24"/>
          <w:szCs w:val="24"/>
        </w:rPr>
        <w:t xml:space="preserve">  </w:t>
      </w:r>
      <w:r w:rsidRPr="00C0002A">
        <w:rPr>
          <w:rFonts w:ascii="SimSun" w:eastAsia="SimSun" w:hAnsi="SimSun"/>
          <w:sz w:val="24"/>
          <w:szCs w:val="24"/>
        </w:rPr>
        <w:object w:dxaOrig="1539" w:dyaOrig="1118" w14:anchorId="3C6E499D">
          <v:shape id="_x0000_i1027" type="#_x0000_t75" style="width:77.25pt;height:56.25pt" o:ole="">
            <v:imagedata r:id="rId15" o:title=""/>
          </v:shape>
          <o:OLEObject Type="Embed" ProgID="Excel.Sheet.8" ShapeID="_x0000_i1027" DrawAspect="Icon" ObjectID="_1843034678" r:id="rId16"/>
        </w:object>
      </w:r>
    </w:p>
    <w:p w14:paraId="53EC5FBA" w14:textId="77777777" w:rsidR="004B3F92" w:rsidRPr="00C0002A" w:rsidRDefault="004B3F92" w:rsidP="006B5CD4">
      <w:pPr>
        <w:spacing w:after="120"/>
        <w:ind w:firstLineChars="200" w:firstLine="480"/>
        <w:rPr>
          <w:rFonts w:ascii="SimSun" w:eastAsia="SimSun" w:hAnsi="SimSun" w:cs="Microsoft YaHei"/>
          <w:sz w:val="24"/>
          <w:szCs w:val="24"/>
          <w:lang w:eastAsia="zh-CN"/>
        </w:rPr>
      </w:pPr>
    </w:p>
    <w:p w14:paraId="2C785E2E" w14:textId="77777777" w:rsidR="00C0002A" w:rsidRPr="00C0002A" w:rsidRDefault="00C0002A" w:rsidP="006B5CD4">
      <w:pPr>
        <w:spacing w:after="120"/>
        <w:ind w:firstLineChars="200" w:firstLine="480"/>
        <w:rPr>
          <w:rFonts w:ascii="SimSun" w:eastAsia="SimSun" w:hAnsi="SimSun" w:cs="Microsoft YaHei"/>
          <w:sz w:val="24"/>
          <w:szCs w:val="24"/>
          <w:lang w:eastAsia="zh-CN"/>
        </w:rPr>
      </w:pPr>
    </w:p>
    <w:p w14:paraId="2E110D2A" w14:textId="77777777" w:rsidR="001E1A9A" w:rsidRDefault="001E1A9A" w:rsidP="001E1A9A">
      <w:pPr>
        <w:pStyle w:val="ListParagraph"/>
        <w:spacing w:after="120"/>
        <w:ind w:left="440"/>
        <w:jc w:val="both"/>
        <w:rPr>
          <w:rFonts w:ascii="SimSun" w:eastAsia="SimSun" w:hAnsi="SimSun" w:cs="Microsoft YaHei"/>
          <w:b/>
          <w:bCs/>
          <w:sz w:val="26"/>
          <w:szCs w:val="26"/>
          <w:lang w:eastAsia="zh-CN"/>
        </w:rPr>
      </w:pPr>
    </w:p>
    <w:p w14:paraId="61D1E5B2" w14:textId="23206D62" w:rsidR="006B5CD4" w:rsidRPr="00C46ECC" w:rsidRDefault="006B5CD4" w:rsidP="001E1A9A">
      <w:pPr>
        <w:pStyle w:val="ListParagraph"/>
        <w:numPr>
          <w:ilvl w:val="0"/>
          <w:numId w:val="19"/>
        </w:numPr>
        <w:spacing w:after="120"/>
        <w:jc w:val="both"/>
        <w:rPr>
          <w:rFonts w:ascii="SimSun" w:eastAsia="SimSun" w:hAnsi="SimSun" w:cs="Microsoft YaHei"/>
          <w:b/>
          <w:bCs/>
          <w:sz w:val="26"/>
          <w:szCs w:val="26"/>
          <w:lang w:eastAsia="zh-CN"/>
        </w:rPr>
      </w:pPr>
      <w:r w:rsidRPr="00C46ECC">
        <w:rPr>
          <w:rFonts w:ascii="SimSun" w:eastAsia="SimSun" w:hAnsi="SimSun" w:cs="Microsoft YaHei"/>
          <w:b/>
          <w:bCs/>
          <w:sz w:val="26"/>
          <w:szCs w:val="26"/>
          <w:lang w:eastAsia="zh-CN"/>
        </w:rPr>
        <w:t>对于香港地区，马士基接受以下付款方式：</w:t>
      </w:r>
    </w:p>
    <w:p w14:paraId="4A8A999D" w14:textId="0B95FB63" w:rsidR="00D64ACE" w:rsidRPr="00C46ECC" w:rsidRDefault="006B5CD4" w:rsidP="00D64ACE">
      <w:pPr>
        <w:pStyle w:val="Salutation"/>
        <w:numPr>
          <w:ilvl w:val="0"/>
          <w:numId w:val="13"/>
        </w:numPr>
        <w:spacing w:after="120"/>
        <w:rPr>
          <w:rFonts w:ascii="SimSun" w:eastAsia="SimSun" w:hAnsi="SimSun"/>
        </w:rPr>
      </w:pPr>
      <w:r w:rsidRPr="00C46ECC">
        <w:rPr>
          <w:rFonts w:ascii="SimSun" w:eastAsia="SimSun" w:hAnsi="SimSun"/>
          <w:b/>
          <w:bCs/>
        </w:rPr>
        <w:t>出口提单</w:t>
      </w:r>
      <w:r w:rsidRPr="00C46ECC">
        <w:rPr>
          <w:rFonts w:ascii="SimSun" w:eastAsia="SimSun" w:hAnsi="SimSun"/>
        </w:rPr>
        <w:t>：线下支付（美元、港币、人民币），通过银行转账进行支付并获取付款凭证，完成付款后需将付款凭证及提单明细发送至 HKGFINFRC@maersk.com , 我司将在资金到达马士基账户后的一个工作日内完成账单核销。</w:t>
      </w:r>
      <w:r w:rsidR="00D64ACE" w:rsidRPr="00C46ECC">
        <w:rPr>
          <w:rFonts w:ascii="SimSun" w:eastAsia="SimSun" w:hAnsi="SimSun" w:cs="Microsoft YaHei"/>
        </w:rPr>
        <w:t>销账</w:t>
      </w:r>
      <w:r w:rsidR="00D64ACE" w:rsidRPr="00C46ECC">
        <w:rPr>
          <w:rFonts w:ascii="SimSun" w:eastAsia="SimSun" w:hAnsi="SimSun"/>
        </w:rPr>
        <w:t>情况可在官网上查询: https://www.maersk.com/hub/</w:t>
      </w:r>
    </w:p>
    <w:p w14:paraId="64DD2384" w14:textId="66F76514" w:rsidR="0030497B" w:rsidRPr="00C46ECC" w:rsidRDefault="006B5CD4" w:rsidP="00ED4A1D">
      <w:pPr>
        <w:pStyle w:val="ListParagraph"/>
        <w:numPr>
          <w:ilvl w:val="0"/>
          <w:numId w:val="13"/>
        </w:numPr>
        <w:rPr>
          <w:rFonts w:ascii="SimSun" w:eastAsia="SimSun" w:hAnsi="SimSun"/>
          <w:lang w:eastAsia="zh-CN"/>
        </w:rPr>
      </w:pPr>
      <w:r w:rsidRPr="00C46ECC">
        <w:rPr>
          <w:rFonts w:ascii="SimSun" w:eastAsia="SimSun" w:hAnsi="SimSun"/>
          <w:b/>
          <w:bCs/>
          <w:lang w:eastAsia="zh-CN"/>
        </w:rPr>
        <w:t>进口提单</w:t>
      </w:r>
      <w:r w:rsidRPr="00C46ECC">
        <w:rPr>
          <w:rFonts w:ascii="SimSun" w:eastAsia="SimSun" w:hAnsi="SimSun"/>
          <w:lang w:eastAsia="zh-CN"/>
        </w:rPr>
        <w:t>：</w:t>
      </w:r>
      <w:r w:rsidR="004B3F92" w:rsidRPr="00C46ECC">
        <w:rPr>
          <w:rFonts w:ascii="SimSun" w:eastAsia="SimSun" w:hAnsi="SimSun"/>
          <w:lang w:eastAsia="zh-CN"/>
        </w:rPr>
        <w:t>在</w:t>
      </w:r>
      <w:proofErr w:type="spellStart"/>
      <w:r w:rsidR="004B3F92" w:rsidRPr="00C46ECC">
        <w:rPr>
          <w:rFonts w:ascii="SimSun" w:eastAsia="SimSun" w:hAnsi="SimSun"/>
          <w:lang w:eastAsia="zh-CN"/>
        </w:rPr>
        <w:t>Oneport</w:t>
      </w:r>
      <w:proofErr w:type="spellEnd"/>
      <w:r w:rsidR="004B3F92" w:rsidRPr="00C46ECC">
        <w:rPr>
          <w:rFonts w:ascii="SimSun" w:eastAsia="SimSun" w:hAnsi="SimSun"/>
          <w:lang w:eastAsia="zh-CN"/>
        </w:rPr>
        <w:t>（一路通）</w:t>
      </w:r>
      <w:r w:rsidR="0030497B" w:rsidRPr="00C46ECC">
        <w:rPr>
          <w:rFonts w:ascii="SimSun" w:eastAsia="SimSun" w:hAnsi="SimSun"/>
          <w:lang w:eastAsia="zh-CN"/>
        </w:rPr>
        <w:t>上提交付款凭证</w:t>
      </w:r>
      <w:r w:rsidR="004B3F92" w:rsidRPr="00C46ECC">
        <w:rPr>
          <w:rFonts w:ascii="SimSun" w:eastAsia="SimSun" w:hAnsi="SimSun"/>
          <w:lang w:eastAsia="zh-CN"/>
        </w:rPr>
        <w:t>申</w:t>
      </w:r>
      <w:r w:rsidR="0030497B" w:rsidRPr="00C46ECC">
        <w:rPr>
          <w:rFonts w:ascii="SimSun" w:eastAsia="SimSun" w:hAnsi="SimSun"/>
          <w:lang w:eastAsia="zh-CN"/>
        </w:rPr>
        <w:t>请</w:t>
      </w:r>
      <w:r w:rsidR="004B3F92" w:rsidRPr="00C46ECC">
        <w:rPr>
          <w:rFonts w:ascii="SimSun" w:eastAsia="SimSun" w:hAnsi="SimSun"/>
          <w:lang w:eastAsia="zh-CN"/>
        </w:rPr>
        <w:t>销账</w:t>
      </w:r>
      <w:r w:rsidR="0030497B" w:rsidRPr="00C46ECC">
        <w:rPr>
          <w:rFonts w:ascii="SimSun" w:eastAsia="SimSun" w:hAnsi="SimSun"/>
          <w:lang w:eastAsia="zh-CN"/>
        </w:rPr>
        <w:t>。</w:t>
      </w:r>
      <w:r w:rsidR="0030497B" w:rsidRPr="00C46ECC">
        <w:rPr>
          <w:rFonts w:ascii="SimSun" w:eastAsia="SimSun" w:hAnsi="SimSun" w:cs="MS Mincho"/>
          <w:lang w:eastAsia="zh-CN"/>
        </w:rPr>
        <w:t>以下</w:t>
      </w:r>
      <w:proofErr w:type="spellStart"/>
      <w:r w:rsidR="0030497B" w:rsidRPr="00C46ECC">
        <w:rPr>
          <w:rFonts w:ascii="SimSun" w:eastAsia="SimSun" w:hAnsi="SimSun" w:cs="MS Mincho"/>
          <w:lang w:eastAsia="zh-CN"/>
        </w:rPr>
        <w:t>eRO</w:t>
      </w:r>
      <w:proofErr w:type="spellEnd"/>
      <w:r w:rsidR="0030497B" w:rsidRPr="00C46ECC">
        <w:rPr>
          <w:rFonts w:ascii="SimSun" w:eastAsia="SimSun" w:hAnsi="SimSun" w:cs="MS Mincho"/>
          <w:lang w:eastAsia="zh-CN"/>
        </w:rPr>
        <w:t>操作指南供您参考：</w:t>
      </w:r>
    </w:p>
    <w:p w14:paraId="6C9AB1C7" w14:textId="5AE6D744" w:rsidR="000608A1" w:rsidRPr="00C0002A" w:rsidRDefault="000608A1" w:rsidP="0030497B">
      <w:pPr>
        <w:pStyle w:val="ListParagraph"/>
        <w:ind w:left="360"/>
        <w:rPr>
          <w:rFonts w:ascii="SimSun" w:eastAsia="SimSun" w:hAnsi="SimSun"/>
          <w:lang w:eastAsia="zh-CN"/>
        </w:rPr>
      </w:pPr>
      <w:r w:rsidRPr="00C0002A">
        <w:rPr>
          <w:rFonts w:ascii="SimSun" w:eastAsia="SimSun" w:hAnsi="SimSun"/>
        </w:rPr>
        <w:object w:dxaOrig="1500" w:dyaOrig="1041" w14:anchorId="7394120C">
          <v:shape id="_x0000_i1028" type="#_x0000_t75" style="width:75pt;height:52.05pt" o:ole="">
            <v:imagedata r:id="rId17" o:title=""/>
          </v:shape>
          <o:OLEObject Type="Embed" ProgID="Package" ShapeID="_x0000_i1028" DrawAspect="Icon" ObjectID="_1843034679" r:id="rId18"/>
        </w:object>
      </w:r>
    </w:p>
    <w:p w14:paraId="20EC2201" w14:textId="77777777" w:rsidR="00D64ACE" w:rsidRPr="00C46ECC" w:rsidRDefault="00D64ACE" w:rsidP="00A01F25">
      <w:pPr>
        <w:ind w:leftChars="300" w:left="660"/>
        <w:rPr>
          <w:rFonts w:ascii="SimSun" w:eastAsia="SimSun" w:hAnsi="SimSun" w:cs="Microsoft YaHei"/>
          <w:b/>
          <w:bCs/>
          <w:sz w:val="26"/>
          <w:szCs w:val="26"/>
          <w:lang w:eastAsia="zh-CN"/>
        </w:rPr>
      </w:pPr>
      <w:r w:rsidRPr="00C46ECC">
        <w:rPr>
          <w:rFonts w:ascii="SimSun" w:eastAsia="SimSun" w:hAnsi="SimSun" w:cs="Microsoft YaHei"/>
          <w:b/>
          <w:bCs/>
          <w:sz w:val="26"/>
          <w:szCs w:val="26"/>
          <w:lang w:eastAsia="zh-CN"/>
        </w:rPr>
        <w:t>注意事项：</w:t>
      </w:r>
    </w:p>
    <w:p w14:paraId="2FC78C55" w14:textId="2A2D24DE" w:rsidR="00A95ED2" w:rsidRPr="00C0002A" w:rsidRDefault="00490C70" w:rsidP="00A01F25">
      <w:pPr>
        <w:pStyle w:val="ListParagraph"/>
        <w:numPr>
          <w:ilvl w:val="0"/>
          <w:numId w:val="14"/>
        </w:numPr>
        <w:ind w:leftChars="300" w:left="1100"/>
        <w:rPr>
          <w:rFonts w:ascii="SimSun" w:eastAsia="SimSun" w:hAnsi="SimSun"/>
          <w:lang w:eastAsia="zh-CN"/>
        </w:rPr>
      </w:pPr>
      <w:r w:rsidRPr="00C0002A">
        <w:rPr>
          <w:rFonts w:ascii="SimSun" w:eastAsia="SimSun" w:hAnsi="SimSun"/>
          <w:lang w:eastAsia="zh-CN"/>
        </w:rPr>
        <w:t>所有的进口付款凭证确保在一路通上传，无需重复发送邮件。</w:t>
      </w:r>
    </w:p>
    <w:p w14:paraId="6B722424" w14:textId="2F980FFB" w:rsidR="00490C70" w:rsidRPr="00C0002A" w:rsidRDefault="00490C70" w:rsidP="00A01F25">
      <w:pPr>
        <w:pStyle w:val="ListParagraph"/>
        <w:numPr>
          <w:ilvl w:val="0"/>
          <w:numId w:val="14"/>
        </w:numPr>
        <w:ind w:leftChars="300" w:left="1100"/>
        <w:rPr>
          <w:rFonts w:ascii="SimSun" w:eastAsia="SimSun" w:hAnsi="SimSun"/>
          <w:lang w:eastAsia="zh-CN"/>
        </w:rPr>
      </w:pPr>
      <w:r w:rsidRPr="00C0002A">
        <w:rPr>
          <w:rFonts w:ascii="SimSun" w:eastAsia="SimSun" w:hAnsi="SimSun"/>
          <w:lang w:eastAsia="zh-CN"/>
        </w:rPr>
        <w:t>请清晰注明付款明细：付款项目，金额，提重柜/还吉柜的日期（延长提重有效期/还吉有效期的情况适用）</w:t>
      </w:r>
      <w:r w:rsidR="005E6AC1" w:rsidRPr="00C0002A">
        <w:rPr>
          <w:rFonts w:ascii="SimSun" w:eastAsia="SimSun" w:hAnsi="SimSun"/>
          <w:lang w:eastAsia="zh-CN"/>
        </w:rPr>
        <w:t>，如包含多个提单号码（或同一提单包含不同的提还日期），请备注每票提单（柜号）对应的付款明细。</w:t>
      </w:r>
    </w:p>
    <w:p w14:paraId="4CB1B7C8" w14:textId="1BD5220F" w:rsidR="005E6AC1" w:rsidRPr="00C0002A" w:rsidRDefault="005E6AC1" w:rsidP="00A01F25">
      <w:pPr>
        <w:pStyle w:val="ListParagraph"/>
        <w:numPr>
          <w:ilvl w:val="0"/>
          <w:numId w:val="14"/>
        </w:numPr>
        <w:ind w:leftChars="300" w:left="1100"/>
        <w:rPr>
          <w:rFonts w:ascii="SimSun" w:eastAsia="SimSun" w:hAnsi="SimSun"/>
          <w:lang w:eastAsia="zh-CN"/>
        </w:rPr>
      </w:pPr>
      <w:r w:rsidRPr="00C0002A">
        <w:rPr>
          <w:rFonts w:ascii="SimSun" w:eastAsia="SimSun" w:hAnsi="SimSun"/>
          <w:lang w:eastAsia="zh-CN"/>
        </w:rPr>
        <w:t>如需付款收据，请在payment reference</w:t>
      </w:r>
      <w:r w:rsidR="000371CC" w:rsidRPr="00C0002A">
        <w:rPr>
          <w:rFonts w:ascii="SimSun" w:eastAsia="SimSun" w:hAnsi="SimSun"/>
          <w:lang w:eastAsia="zh-CN"/>
        </w:rPr>
        <w:t>或者付款凭证上备注。</w:t>
      </w:r>
    </w:p>
    <w:p w14:paraId="3E6B5EB0" w14:textId="567BC587" w:rsidR="000371CC" w:rsidRPr="00C0002A" w:rsidRDefault="000371CC" w:rsidP="00A01F25">
      <w:pPr>
        <w:pStyle w:val="ListParagraph"/>
        <w:numPr>
          <w:ilvl w:val="0"/>
          <w:numId w:val="14"/>
        </w:numPr>
        <w:ind w:leftChars="300" w:left="1100"/>
        <w:rPr>
          <w:rFonts w:ascii="SimSun" w:eastAsia="SimSun" w:hAnsi="SimSun"/>
          <w:lang w:eastAsia="zh-CN"/>
        </w:rPr>
      </w:pPr>
      <w:r w:rsidRPr="00C0002A">
        <w:rPr>
          <w:rFonts w:ascii="SimSun" w:eastAsia="SimSun" w:hAnsi="SimSun"/>
          <w:lang w:eastAsia="zh-CN"/>
        </w:rPr>
        <w:t>烦请不早于母船靠港前三个工作日才进行ERO申请。</w:t>
      </w:r>
    </w:p>
    <w:p w14:paraId="6C7EA4FC" w14:textId="77777777" w:rsidR="007656AE" w:rsidRPr="00C0002A" w:rsidRDefault="000371CC" w:rsidP="00A01F25">
      <w:pPr>
        <w:pStyle w:val="ListParagraph"/>
        <w:numPr>
          <w:ilvl w:val="0"/>
          <w:numId w:val="14"/>
        </w:numPr>
        <w:ind w:leftChars="300" w:left="1100"/>
        <w:rPr>
          <w:rFonts w:ascii="SimSun" w:eastAsia="SimSun" w:hAnsi="SimSun"/>
          <w:lang w:eastAsia="zh-CN"/>
        </w:rPr>
      </w:pPr>
      <w:r w:rsidRPr="00C0002A">
        <w:rPr>
          <w:rFonts w:ascii="SimSun" w:eastAsia="SimSun" w:hAnsi="SimSun"/>
          <w:lang w:eastAsia="zh-CN"/>
        </w:rPr>
        <w:t>ERO处理时效：</w:t>
      </w:r>
    </w:p>
    <w:p w14:paraId="17162227" w14:textId="111BAE3C" w:rsidR="007656AE" w:rsidRPr="00C0002A" w:rsidRDefault="000371CC" w:rsidP="00A01F25">
      <w:pPr>
        <w:pStyle w:val="ListParagraph"/>
        <w:ind w:leftChars="500" w:left="1100"/>
        <w:rPr>
          <w:rFonts w:ascii="SimSun" w:eastAsia="SimSun" w:hAnsi="SimSun"/>
          <w:lang w:eastAsia="zh-CN"/>
        </w:rPr>
      </w:pPr>
      <w:r w:rsidRPr="00C0002A">
        <w:rPr>
          <w:rFonts w:ascii="SimSun" w:eastAsia="SimSun" w:hAnsi="SimSun"/>
          <w:lang w:eastAsia="zh-CN"/>
        </w:rPr>
        <w:t>新ERO申请</w:t>
      </w:r>
      <w:r w:rsidR="007656AE" w:rsidRPr="00C0002A">
        <w:rPr>
          <w:rFonts w:ascii="SimSun" w:eastAsia="SimSun" w:hAnsi="SimSun"/>
          <w:lang w:eastAsia="zh-CN"/>
        </w:rPr>
        <w:t xml:space="preserve">: </w:t>
      </w:r>
      <w:r w:rsidRPr="00C0002A">
        <w:rPr>
          <w:rFonts w:ascii="SimSun" w:eastAsia="SimSun" w:hAnsi="SimSun"/>
          <w:lang w:eastAsia="zh-CN"/>
        </w:rPr>
        <w:t>8小时工作时间</w:t>
      </w:r>
    </w:p>
    <w:p w14:paraId="248CC0F6" w14:textId="09AADDD6" w:rsidR="000371CC" w:rsidRPr="00C0002A" w:rsidRDefault="000371CC" w:rsidP="00A01F25">
      <w:pPr>
        <w:pStyle w:val="ListParagraph"/>
        <w:ind w:leftChars="500" w:left="1100"/>
        <w:rPr>
          <w:rFonts w:ascii="SimSun" w:eastAsia="SimSun" w:hAnsi="SimSun"/>
          <w:lang w:eastAsia="zh-CN"/>
        </w:rPr>
      </w:pPr>
      <w:r w:rsidRPr="00C0002A">
        <w:rPr>
          <w:rFonts w:ascii="SimSun" w:eastAsia="SimSun" w:hAnsi="SimSun"/>
          <w:lang w:eastAsia="zh-CN"/>
        </w:rPr>
        <w:t>ERO修改申请</w:t>
      </w:r>
      <w:r w:rsidR="007656AE" w:rsidRPr="00C0002A">
        <w:rPr>
          <w:rFonts w:ascii="SimSun" w:eastAsia="SimSun" w:hAnsi="SimSun"/>
          <w:lang w:eastAsia="zh-CN"/>
        </w:rPr>
        <w:t>：</w:t>
      </w:r>
      <w:r w:rsidRPr="00C0002A">
        <w:rPr>
          <w:rFonts w:ascii="SimSun" w:eastAsia="SimSun" w:hAnsi="SimSun"/>
          <w:lang w:eastAsia="zh-CN"/>
        </w:rPr>
        <w:t>4小时工作时间</w:t>
      </w:r>
    </w:p>
    <w:p w14:paraId="2C7B369E" w14:textId="77777777" w:rsidR="004B3F92" w:rsidRPr="00C0002A" w:rsidRDefault="004B3F92" w:rsidP="000371CC">
      <w:pPr>
        <w:pStyle w:val="ListParagraph"/>
        <w:ind w:left="440"/>
        <w:rPr>
          <w:rFonts w:ascii="SimSun" w:eastAsia="SimSun" w:hAnsi="SimSun"/>
          <w:lang w:eastAsia="zh-CN"/>
        </w:rPr>
      </w:pPr>
    </w:p>
    <w:p w14:paraId="7D1660EE" w14:textId="7753D47C" w:rsidR="006B5CD4" w:rsidRPr="00C46ECC" w:rsidRDefault="007D21CF" w:rsidP="00D64ACE">
      <w:pPr>
        <w:pStyle w:val="ListParagraph"/>
        <w:numPr>
          <w:ilvl w:val="0"/>
          <w:numId w:val="19"/>
        </w:numPr>
        <w:rPr>
          <w:rFonts w:ascii="SimSun" w:eastAsia="SimSun" w:hAnsi="SimSun"/>
          <w:b/>
          <w:bCs/>
          <w:sz w:val="26"/>
          <w:szCs w:val="26"/>
          <w:lang w:eastAsia="zh-CN"/>
        </w:rPr>
      </w:pPr>
      <w:r w:rsidRPr="00C46ECC">
        <w:rPr>
          <w:rFonts w:ascii="SimSun" w:eastAsia="SimSun" w:hAnsi="SimSun" w:cs="Microsoft YaHei"/>
          <w:b/>
          <w:bCs/>
          <w:sz w:val="26"/>
          <w:szCs w:val="26"/>
          <w:lang w:eastAsia="zh-CN"/>
        </w:rPr>
        <w:t>华</w:t>
      </w:r>
      <w:r w:rsidRPr="00C46ECC">
        <w:rPr>
          <w:rFonts w:ascii="SimSun" w:eastAsia="SimSun" w:hAnsi="SimSun" w:cs="MS Mincho"/>
          <w:b/>
          <w:bCs/>
          <w:sz w:val="26"/>
          <w:szCs w:val="26"/>
          <w:lang w:eastAsia="zh-CN"/>
        </w:rPr>
        <w:t>南</w:t>
      </w:r>
      <w:r w:rsidRPr="00C46ECC">
        <w:rPr>
          <w:rFonts w:ascii="SimSun" w:eastAsia="SimSun" w:hAnsi="SimSun"/>
          <w:b/>
          <w:bCs/>
          <w:sz w:val="26"/>
          <w:szCs w:val="26"/>
          <w:lang w:eastAsia="zh-CN"/>
        </w:rPr>
        <w:t>团队联系邮箱：</w:t>
      </w:r>
    </w:p>
    <w:p w14:paraId="477F63F8" w14:textId="77A40C00" w:rsidR="00D64ACE" w:rsidRPr="00C0002A" w:rsidRDefault="00D64ACE" w:rsidP="00D64ACE">
      <w:pPr>
        <w:pStyle w:val="ListParagraph"/>
        <w:numPr>
          <w:ilvl w:val="0"/>
          <w:numId w:val="21"/>
        </w:numPr>
        <w:rPr>
          <w:rFonts w:ascii="SimSun" w:eastAsia="SimSun" w:hAnsi="SimSun"/>
          <w:lang w:eastAsia="zh-CN"/>
        </w:rPr>
      </w:pPr>
      <w:r w:rsidRPr="00C0002A">
        <w:rPr>
          <w:rFonts w:ascii="SimSun" w:eastAsia="SimSun" w:hAnsi="SimSun"/>
          <w:lang w:eastAsia="zh-CN"/>
        </w:rPr>
        <w:t>广州、深圳</w:t>
      </w:r>
      <w:r w:rsidR="007D21CF" w:rsidRPr="00C0002A">
        <w:rPr>
          <w:rFonts w:ascii="SimSun" w:eastAsia="SimSun" w:hAnsi="SimSun"/>
          <w:lang w:eastAsia="zh-CN"/>
        </w:rPr>
        <w:t>销账及发票：</w:t>
      </w:r>
      <w:hyperlink r:id="rId19" w:history="1">
        <w:r w:rsidR="007D21CF" w:rsidRPr="00C0002A">
          <w:rPr>
            <w:rStyle w:val="Hyperlink"/>
            <w:rFonts w:ascii="SimSun" w:eastAsia="SimSun" w:hAnsi="SimSun"/>
            <w:lang w:eastAsia="zh-CN"/>
          </w:rPr>
          <w:t>PRSCOU@maersk.com</w:t>
        </w:r>
      </w:hyperlink>
      <w:r w:rsidR="007D21CF" w:rsidRPr="00C0002A">
        <w:rPr>
          <w:rFonts w:ascii="SimSun" w:eastAsia="SimSun" w:hAnsi="SimSun"/>
          <w:lang w:eastAsia="zh-CN"/>
        </w:rPr>
        <w:t xml:space="preserve">  </w:t>
      </w:r>
    </w:p>
    <w:p w14:paraId="79BDEFBC" w14:textId="1B92E9CF" w:rsidR="007D21CF" w:rsidRPr="00C0002A" w:rsidRDefault="00D64ACE" w:rsidP="00D64ACE">
      <w:pPr>
        <w:pStyle w:val="ListParagraph"/>
        <w:numPr>
          <w:ilvl w:val="0"/>
          <w:numId w:val="21"/>
        </w:numPr>
        <w:rPr>
          <w:rFonts w:ascii="SimSun" w:eastAsia="SimSun" w:hAnsi="SimSun"/>
          <w:lang w:eastAsia="zh-CN"/>
        </w:rPr>
      </w:pPr>
      <w:r w:rsidRPr="00C0002A">
        <w:rPr>
          <w:rFonts w:ascii="SimSun" w:eastAsia="SimSun" w:hAnsi="SimSun"/>
          <w:lang w:eastAsia="zh-CN"/>
        </w:rPr>
        <w:t>香港</w:t>
      </w:r>
      <w:r w:rsidR="007D21CF" w:rsidRPr="00C0002A">
        <w:rPr>
          <w:rFonts w:ascii="SimSun" w:eastAsia="SimSun" w:hAnsi="SimSun"/>
          <w:lang w:eastAsia="zh-CN"/>
        </w:rPr>
        <w:t>销账及收据：</w:t>
      </w:r>
      <w:hyperlink r:id="rId20" w:history="1">
        <w:r w:rsidR="007D21CF" w:rsidRPr="00C0002A">
          <w:rPr>
            <w:rStyle w:val="Hyperlink"/>
            <w:rFonts w:ascii="SimSun" w:eastAsia="SimSun" w:hAnsi="SimSun"/>
            <w:lang w:eastAsia="zh-CN"/>
          </w:rPr>
          <w:t>HKGFINFRC@maersk.com</w:t>
        </w:r>
      </w:hyperlink>
      <w:r w:rsidR="007D21CF" w:rsidRPr="00C0002A">
        <w:rPr>
          <w:rFonts w:ascii="SimSun" w:eastAsia="SimSun" w:hAnsi="SimSun"/>
          <w:lang w:eastAsia="zh-CN"/>
        </w:rPr>
        <w:t xml:space="preserve">  </w:t>
      </w:r>
    </w:p>
    <w:p w14:paraId="02270AAC" w14:textId="168FE882" w:rsidR="007D21CF" w:rsidRPr="00292B6A" w:rsidRDefault="007D21CF" w:rsidP="00D64ACE">
      <w:pPr>
        <w:pStyle w:val="ListParagraph"/>
        <w:numPr>
          <w:ilvl w:val="0"/>
          <w:numId w:val="21"/>
        </w:numPr>
        <w:rPr>
          <w:rStyle w:val="Hyperlink"/>
          <w:lang w:eastAsia="zh-CN"/>
        </w:rPr>
      </w:pPr>
      <w:r w:rsidRPr="00C0002A">
        <w:rPr>
          <w:rFonts w:ascii="SimSun" w:eastAsia="SimSun" w:hAnsi="SimSun" w:cs="Microsoft YaHei"/>
          <w:lang w:eastAsia="zh-CN"/>
        </w:rPr>
        <w:t>对账</w:t>
      </w:r>
      <w:r w:rsidRPr="00C0002A">
        <w:rPr>
          <w:rFonts w:ascii="SimSun" w:eastAsia="SimSun" w:hAnsi="SimSun" w:cs="MS Mincho"/>
          <w:lang w:eastAsia="zh-CN"/>
        </w:rPr>
        <w:t>、</w:t>
      </w:r>
      <w:r w:rsidRPr="00C0002A">
        <w:rPr>
          <w:rFonts w:ascii="SimSun" w:eastAsia="SimSun" w:hAnsi="SimSun"/>
          <w:lang w:eastAsia="zh-CN"/>
        </w:rPr>
        <w:t>抵扣、汇率相关问题：</w:t>
      </w:r>
      <w:hyperlink r:id="rId21" w:history="1">
        <w:r w:rsidR="008C3819" w:rsidRPr="00C1439A">
          <w:rPr>
            <w:rStyle w:val="Hyperlink"/>
            <w:rFonts w:ascii="SimSun" w:eastAsia="SimSun" w:hAnsi="SimSun"/>
            <w:lang w:eastAsia="zh-CN"/>
          </w:rPr>
          <w:t>cn.cash.collections@maersk.com</w:t>
        </w:r>
      </w:hyperlink>
      <w:r w:rsidR="008C3819">
        <w:rPr>
          <w:rFonts w:ascii="SimSun" w:eastAsia="SimSun" w:hAnsi="SimSun" w:hint="eastAsia"/>
          <w:lang w:eastAsia="zh-CN"/>
        </w:rPr>
        <w:t>(票结客户)/</w:t>
      </w:r>
      <w:r w:rsidR="008C3819" w:rsidRPr="00C0002A">
        <w:rPr>
          <w:rFonts w:ascii="SimSun" w:eastAsia="SimSun" w:hAnsi="SimSun"/>
          <w:lang w:eastAsia="zh-CN"/>
        </w:rPr>
        <w:t xml:space="preserve"> </w:t>
      </w:r>
      <w:hyperlink r:id="rId22" w:history="1">
        <w:r w:rsidR="008C3819" w:rsidRPr="00C1439A">
          <w:rPr>
            <w:rStyle w:val="Hyperlink"/>
            <w:rFonts w:ascii="SimSun" w:eastAsia="SimSun" w:hAnsi="SimSun"/>
            <w:lang w:eastAsia="zh-CN"/>
          </w:rPr>
          <w:t>cn.credit.collections@maersk.com</w:t>
        </w:r>
      </w:hyperlink>
      <w:r w:rsidR="008C3819">
        <w:rPr>
          <w:rFonts w:ascii="SimSun" w:eastAsia="SimSun" w:hAnsi="SimSun" w:hint="eastAsia"/>
          <w:lang w:eastAsia="zh-CN"/>
        </w:rPr>
        <w:t>(账期客户)</w:t>
      </w:r>
    </w:p>
    <w:p w14:paraId="117C3AEF" w14:textId="730303DA" w:rsidR="007D21CF" w:rsidRPr="00C0002A" w:rsidRDefault="007D21CF" w:rsidP="00D64ACE">
      <w:pPr>
        <w:pStyle w:val="ListParagraph"/>
        <w:numPr>
          <w:ilvl w:val="0"/>
          <w:numId w:val="21"/>
        </w:numPr>
        <w:rPr>
          <w:rFonts w:ascii="SimSun" w:eastAsia="SimSun" w:hAnsi="SimSun"/>
          <w:lang w:eastAsia="zh-CN"/>
        </w:rPr>
      </w:pPr>
      <w:r w:rsidRPr="00C0002A">
        <w:rPr>
          <w:rFonts w:ascii="SimSun" w:eastAsia="SimSun" w:hAnsi="SimSun" w:cs="Microsoft YaHei"/>
          <w:lang w:eastAsia="zh-CN"/>
        </w:rPr>
        <w:t>费</w:t>
      </w:r>
      <w:r w:rsidRPr="00C0002A">
        <w:rPr>
          <w:rFonts w:ascii="SimSun" w:eastAsia="SimSun" w:hAnsi="SimSun" w:cs="MS Mincho"/>
          <w:lang w:eastAsia="zh-CN"/>
        </w:rPr>
        <w:t>用</w:t>
      </w:r>
      <w:r w:rsidRPr="00C0002A">
        <w:rPr>
          <w:rFonts w:ascii="SimSun" w:eastAsia="SimSun" w:hAnsi="SimSun"/>
          <w:lang w:eastAsia="zh-CN"/>
        </w:rPr>
        <w:t>争议问题：</w:t>
      </w:r>
      <w:hyperlink r:id="rId23" w:history="1">
        <w:r w:rsidRPr="00C0002A">
          <w:rPr>
            <w:rStyle w:val="Hyperlink"/>
            <w:rFonts w:ascii="SimSun" w:eastAsia="SimSun" w:hAnsi="SimSun"/>
            <w:lang w:eastAsia="zh-CN"/>
          </w:rPr>
          <w:t>Disputes@maersk.com</w:t>
        </w:r>
      </w:hyperlink>
    </w:p>
    <w:p w14:paraId="526BC2E4" w14:textId="77777777" w:rsidR="007D21CF" w:rsidRPr="00C0002A" w:rsidRDefault="007D21CF" w:rsidP="00D64ACE">
      <w:pPr>
        <w:pStyle w:val="ListParagraph"/>
        <w:numPr>
          <w:ilvl w:val="0"/>
          <w:numId w:val="21"/>
        </w:numPr>
        <w:rPr>
          <w:rFonts w:ascii="SimSun" w:eastAsia="SimSun" w:hAnsi="SimSun"/>
          <w:lang w:eastAsia="zh-CN"/>
        </w:rPr>
      </w:pPr>
      <w:r w:rsidRPr="00C0002A">
        <w:rPr>
          <w:rFonts w:ascii="SimSun" w:eastAsia="SimSun" w:hAnsi="SimSun"/>
          <w:lang w:eastAsia="zh-CN"/>
        </w:rPr>
        <w:t>提</w:t>
      </w:r>
      <w:r w:rsidRPr="00C0002A">
        <w:rPr>
          <w:rFonts w:ascii="SimSun" w:eastAsia="SimSun" w:hAnsi="SimSun" w:cs="Microsoft YaHei"/>
          <w:lang w:eastAsia="zh-CN"/>
        </w:rPr>
        <w:t>单</w:t>
      </w:r>
      <w:r w:rsidRPr="00C0002A">
        <w:rPr>
          <w:rFonts w:ascii="SimSun" w:eastAsia="SimSun" w:hAnsi="SimSun"/>
          <w:lang w:eastAsia="zh-CN"/>
        </w:rPr>
        <w:t>、账单、电放、拿单放货相关问题：</w:t>
      </w:r>
      <w:hyperlink r:id="rId24" w:history="1">
        <w:r w:rsidRPr="00C0002A">
          <w:rPr>
            <w:rStyle w:val="Hyperlink"/>
            <w:rFonts w:ascii="SimSun" w:eastAsia="SimSun" w:hAnsi="SimSun"/>
            <w:lang w:eastAsia="zh-CN"/>
          </w:rPr>
          <w:t>cn.south.export@maersk.com</w:t>
        </w:r>
      </w:hyperlink>
      <w:r w:rsidRPr="00C0002A">
        <w:rPr>
          <w:rFonts w:ascii="SimSun" w:eastAsia="SimSun" w:hAnsi="SimSun"/>
          <w:lang w:eastAsia="zh-CN"/>
        </w:rPr>
        <w:t xml:space="preserve"> (出口）/ </w:t>
      </w:r>
      <w:hyperlink r:id="rId25" w:history="1">
        <w:r w:rsidRPr="00C0002A">
          <w:rPr>
            <w:rStyle w:val="Hyperlink"/>
            <w:rFonts w:ascii="SimSun" w:eastAsia="SimSun" w:hAnsi="SimSun"/>
            <w:lang w:eastAsia="zh-CN"/>
          </w:rPr>
          <w:t>cn.import@maersk.com</w:t>
        </w:r>
      </w:hyperlink>
      <w:r w:rsidRPr="00C0002A">
        <w:rPr>
          <w:rFonts w:ascii="SimSun" w:eastAsia="SimSun" w:hAnsi="SimSun"/>
          <w:lang w:eastAsia="zh-CN"/>
        </w:rPr>
        <w:t xml:space="preserve"> (进口）</w:t>
      </w:r>
    </w:p>
    <w:p w14:paraId="752F62F1" w14:textId="0B208437" w:rsidR="007D21CF" w:rsidRPr="00C0002A" w:rsidRDefault="007D21CF" w:rsidP="007D21CF">
      <w:pPr>
        <w:pStyle w:val="ListParagraph"/>
        <w:ind w:left="440"/>
        <w:rPr>
          <w:rFonts w:ascii="SimSun" w:eastAsia="SimSun" w:hAnsi="SimSun"/>
          <w:lang w:eastAsia="zh-CN"/>
        </w:rPr>
      </w:pPr>
    </w:p>
    <w:p w14:paraId="6300A0A7" w14:textId="77777777" w:rsidR="007D21CF" w:rsidRPr="00C0002A" w:rsidRDefault="007D21CF" w:rsidP="007D21CF">
      <w:pPr>
        <w:pStyle w:val="ListParagraph"/>
        <w:ind w:left="440"/>
        <w:rPr>
          <w:rFonts w:ascii="SimSun" w:eastAsia="SimSun" w:hAnsi="SimSun"/>
          <w:lang w:eastAsia="zh-CN"/>
        </w:rPr>
      </w:pPr>
    </w:p>
    <w:p w14:paraId="6F87B009" w14:textId="77777777" w:rsidR="00D64ACE" w:rsidRPr="00C0002A" w:rsidRDefault="00D64ACE" w:rsidP="007D21CF">
      <w:pPr>
        <w:pStyle w:val="ListParagraph"/>
        <w:ind w:left="440"/>
        <w:rPr>
          <w:rFonts w:ascii="SimSun" w:eastAsia="SimSun" w:hAnsi="SimSun"/>
          <w:lang w:eastAsia="zh-CN"/>
        </w:rPr>
      </w:pPr>
    </w:p>
    <w:p w14:paraId="1E7A7EEA" w14:textId="77777777" w:rsidR="00D64ACE" w:rsidRPr="00C0002A" w:rsidRDefault="00D64ACE" w:rsidP="007D21CF">
      <w:pPr>
        <w:pStyle w:val="ListParagraph"/>
        <w:ind w:left="440"/>
        <w:rPr>
          <w:rFonts w:ascii="SimSun" w:eastAsia="SimSun" w:hAnsi="SimSun"/>
          <w:lang w:eastAsia="zh-CN"/>
        </w:rPr>
      </w:pPr>
    </w:p>
    <w:p w14:paraId="6941FD25" w14:textId="77777777" w:rsidR="007D21CF" w:rsidRDefault="007D21CF" w:rsidP="00DF5A84">
      <w:pPr>
        <w:rPr>
          <w:rFonts w:ascii="SimSun" w:eastAsia="SimSun" w:hAnsi="SimSun"/>
          <w:lang w:eastAsia="zh-CN"/>
        </w:rPr>
      </w:pPr>
    </w:p>
    <w:p w14:paraId="022CC8B0" w14:textId="77777777" w:rsidR="00A100DC" w:rsidRDefault="00A100DC">
      <w:pPr>
        <w:rPr>
          <w:rFonts w:ascii="SimSun" w:eastAsia="SimSun" w:hAnsi="SimSun"/>
          <w:b/>
          <w:bCs/>
          <w:sz w:val="24"/>
          <w:szCs w:val="24"/>
          <w:lang w:eastAsia="zh-CN"/>
        </w:rPr>
      </w:pPr>
      <w:r>
        <w:rPr>
          <w:rFonts w:ascii="SimSun" w:eastAsia="SimSun" w:hAnsi="SimSun"/>
          <w:b/>
          <w:bCs/>
          <w:sz w:val="24"/>
          <w:szCs w:val="24"/>
          <w:lang w:eastAsia="zh-CN"/>
        </w:rPr>
        <w:br w:type="page"/>
      </w:r>
    </w:p>
    <w:p w14:paraId="7ED0FE3F" w14:textId="2CA64834" w:rsidR="007D21CF" w:rsidRPr="00FC161E" w:rsidRDefault="007D21CF" w:rsidP="00DF5A84">
      <w:pPr>
        <w:ind w:firstLineChars="500" w:firstLine="1205"/>
        <w:rPr>
          <w:rFonts w:ascii="Maersk Headline" w:eastAsia="SimSun" w:hAnsi="Maersk Headline"/>
          <w:b/>
          <w:bCs/>
          <w:sz w:val="24"/>
          <w:szCs w:val="24"/>
          <w:lang w:eastAsia="zh-CN"/>
        </w:rPr>
      </w:pPr>
      <w:r w:rsidRPr="00FC161E">
        <w:rPr>
          <w:rFonts w:ascii="Maersk Headline" w:eastAsia="SimSun" w:hAnsi="Maersk Headline"/>
          <w:b/>
          <w:bCs/>
          <w:sz w:val="24"/>
          <w:szCs w:val="24"/>
        </w:rPr>
        <w:lastRenderedPageBreak/>
        <w:t>Customer Advisory</w:t>
      </w:r>
    </w:p>
    <w:p w14:paraId="32B6C387" w14:textId="77777777" w:rsidR="007D21CF" w:rsidRPr="00C46ECC" w:rsidRDefault="007D21CF" w:rsidP="007D21CF">
      <w:pPr>
        <w:spacing w:after="120"/>
        <w:rPr>
          <w:rFonts w:ascii="Maersk Text" w:eastAsia="SimSun" w:hAnsi="Maersk Text"/>
          <w:sz w:val="20"/>
          <w:szCs w:val="20"/>
        </w:rPr>
      </w:pPr>
      <w:r w:rsidRPr="00C46ECC">
        <w:rPr>
          <w:rFonts w:ascii="Maersk Text" w:eastAsia="SimSun" w:hAnsi="Maersk Text"/>
          <w:sz w:val="20"/>
          <w:szCs w:val="20"/>
        </w:rPr>
        <w:t>Dear Valued Customer,</w:t>
      </w:r>
    </w:p>
    <w:p w14:paraId="2877E9A3" w14:textId="77777777" w:rsidR="007D21CF" w:rsidRPr="00C46ECC" w:rsidRDefault="007D21CF" w:rsidP="007D21CF">
      <w:pPr>
        <w:spacing w:after="120"/>
        <w:rPr>
          <w:rFonts w:ascii="Maersk Text" w:eastAsia="SimSun" w:hAnsi="Maersk Text"/>
          <w:sz w:val="20"/>
          <w:szCs w:val="20"/>
          <w:lang w:eastAsia="zh-CN"/>
        </w:rPr>
      </w:pPr>
      <w:r w:rsidRPr="00C46ECC">
        <w:rPr>
          <w:rFonts w:ascii="Maersk Text" w:eastAsia="SimSun" w:hAnsi="Maersk Text"/>
          <w:sz w:val="20"/>
          <w:szCs w:val="20"/>
        </w:rPr>
        <w:t>We at Maersk always believe in providing better customer experience and provide solution to improve your ease of doing business with us. We understand timely and accurate application of your payments made to us is of high importance for you and would like to share some useful information which will streamline your payment clearing processes and ensure timely cargo/bill release.</w:t>
      </w:r>
    </w:p>
    <w:p w14:paraId="3DAC60B3" w14:textId="77777777" w:rsidR="000608A1" w:rsidRPr="00C46ECC" w:rsidRDefault="000608A1" w:rsidP="007D21CF">
      <w:pPr>
        <w:spacing w:after="120"/>
        <w:rPr>
          <w:rFonts w:ascii="Maersk Text" w:eastAsia="SimSun" w:hAnsi="Maersk Text"/>
          <w:sz w:val="20"/>
          <w:szCs w:val="20"/>
          <w:lang w:eastAsia="zh-CN"/>
        </w:rPr>
      </w:pPr>
    </w:p>
    <w:p w14:paraId="506A77A1" w14:textId="157BC6A1" w:rsidR="007D21CF" w:rsidRPr="00C46ECC" w:rsidRDefault="000608A1" w:rsidP="004E4008">
      <w:pPr>
        <w:pStyle w:val="ListParagraph"/>
        <w:numPr>
          <w:ilvl w:val="0"/>
          <w:numId w:val="19"/>
        </w:numPr>
        <w:rPr>
          <w:rFonts w:ascii="Maersk Text" w:eastAsia="SimSun" w:hAnsi="Maersk Text"/>
          <w:b/>
          <w:bCs/>
          <w:sz w:val="26"/>
          <w:szCs w:val="26"/>
          <w:lang w:eastAsia="zh-CN"/>
        </w:rPr>
      </w:pPr>
      <w:r w:rsidRPr="00C46ECC">
        <w:rPr>
          <w:rFonts w:ascii="Maersk Text" w:eastAsia="SimSun" w:hAnsi="Maersk Text"/>
          <w:b/>
          <w:bCs/>
          <w:sz w:val="26"/>
          <w:szCs w:val="26"/>
          <w:lang w:eastAsia="zh-CN"/>
        </w:rPr>
        <w:t>For South China (payment to Maersk Guangzhou, Shenzhen), Maersk accepts the following payment methods</w:t>
      </w:r>
      <w:r w:rsidRPr="00C46ECC">
        <w:rPr>
          <w:rFonts w:ascii="Maersk Text" w:eastAsia="SimSun" w:hAnsi="Maersk Text"/>
          <w:b/>
          <w:bCs/>
          <w:sz w:val="26"/>
          <w:szCs w:val="26"/>
          <w:lang w:eastAsia="zh-CN"/>
        </w:rPr>
        <w:t>：</w:t>
      </w:r>
    </w:p>
    <w:p w14:paraId="2E23710C" w14:textId="20B4B526" w:rsidR="000608A1" w:rsidRPr="00C46ECC" w:rsidRDefault="000608A1" w:rsidP="000608A1">
      <w:pPr>
        <w:pStyle w:val="ListParagraph"/>
        <w:numPr>
          <w:ilvl w:val="0"/>
          <w:numId w:val="16"/>
        </w:numPr>
        <w:rPr>
          <w:rFonts w:ascii="Maersk Text" w:eastAsia="SimSun" w:hAnsi="Maersk Text"/>
          <w:lang w:eastAsia="zh-CN"/>
        </w:rPr>
      </w:pPr>
      <w:r w:rsidRPr="00C46ECC">
        <w:rPr>
          <w:rFonts w:ascii="Maersk Text" w:eastAsia="SimSun" w:hAnsi="Maersk Text"/>
          <w:b/>
          <w:bCs/>
          <w:lang w:eastAsia="zh-CN"/>
        </w:rPr>
        <w:t>Online payment-China E-Pay (RMB only</w:t>
      </w:r>
      <w:proofErr w:type="gramStart"/>
      <w:r w:rsidRPr="00C46ECC">
        <w:rPr>
          <w:rFonts w:ascii="Maersk Text" w:eastAsia="SimSun" w:hAnsi="Maersk Text"/>
          <w:b/>
          <w:bCs/>
          <w:lang w:eastAsia="zh-CN"/>
        </w:rPr>
        <w:t>) :</w:t>
      </w:r>
      <w:proofErr w:type="gramEnd"/>
    </w:p>
    <w:p w14:paraId="0F8AE29D" w14:textId="77777777" w:rsidR="000608A1" w:rsidRPr="00C46ECC" w:rsidRDefault="000608A1" w:rsidP="000608A1">
      <w:pPr>
        <w:pStyle w:val="ListParagraph"/>
        <w:ind w:left="360"/>
        <w:rPr>
          <w:rFonts w:ascii="Maersk Text" w:eastAsia="SimSun" w:hAnsi="Maersk Text"/>
          <w:lang w:eastAsia="zh-CN"/>
        </w:rPr>
      </w:pPr>
      <w:r w:rsidRPr="00C46ECC">
        <w:rPr>
          <w:rFonts w:ascii="Maersk Text" w:eastAsia="SimSun" w:hAnsi="Maersk Text"/>
          <w:lang w:eastAsia="zh-CN"/>
        </w:rPr>
        <w:t xml:space="preserve">Use the China E-Pay function in the "My Finance" column of Maersk's official website. </w:t>
      </w:r>
    </w:p>
    <w:p w14:paraId="4EE49B52" w14:textId="46239D00" w:rsidR="000608A1" w:rsidRPr="00C46ECC" w:rsidRDefault="000608A1" w:rsidP="000608A1">
      <w:pPr>
        <w:pStyle w:val="ListParagraph"/>
        <w:ind w:left="360"/>
        <w:rPr>
          <w:rFonts w:ascii="Maersk Text" w:eastAsia="SimSun" w:hAnsi="Maersk Text"/>
          <w:lang w:eastAsia="zh-CN"/>
        </w:rPr>
      </w:pPr>
      <w:r w:rsidRPr="00C46ECC">
        <w:rPr>
          <w:rFonts w:ascii="Maersk Text" w:eastAsia="SimSun" w:hAnsi="Maersk Text"/>
          <w:lang w:eastAsia="zh-CN"/>
        </w:rPr>
        <w:t>By paying in this way, you will enjoy 7X24 hours instant bill settlement and bill release service.</w:t>
      </w:r>
      <w:r w:rsidR="00120500">
        <w:rPr>
          <w:rFonts w:ascii="Maersk Text" w:eastAsia="SimSun" w:hAnsi="Maersk Text" w:hint="eastAsia"/>
          <w:lang w:eastAsia="zh-CN"/>
        </w:rPr>
        <w:t xml:space="preserve"> </w:t>
      </w:r>
      <w:r w:rsidR="00120500" w:rsidRPr="00120500">
        <w:rPr>
          <w:rFonts w:ascii="Maersk Text" w:eastAsia="SimSun" w:hAnsi="Maersk Text"/>
          <w:lang w:eastAsia="zh-CN"/>
        </w:rPr>
        <w:t>The invoice will be automatically sent on the next business day.</w:t>
      </w:r>
    </w:p>
    <w:p w14:paraId="0129F1CF" w14:textId="77777777" w:rsidR="000608A1" w:rsidRPr="00C46ECC" w:rsidRDefault="000608A1" w:rsidP="000608A1">
      <w:pPr>
        <w:pStyle w:val="ListParagraph"/>
        <w:ind w:left="360"/>
        <w:rPr>
          <w:rFonts w:ascii="Maersk Text" w:eastAsia="SimSun" w:hAnsi="Maersk Text"/>
          <w:lang w:eastAsia="zh-CN"/>
        </w:rPr>
      </w:pPr>
    </w:p>
    <w:p w14:paraId="40620F9A" w14:textId="0CFD5D0B" w:rsidR="000608A1" w:rsidRPr="00C46ECC" w:rsidRDefault="000608A1" w:rsidP="000608A1">
      <w:pPr>
        <w:pStyle w:val="ListParagraph"/>
        <w:numPr>
          <w:ilvl w:val="0"/>
          <w:numId w:val="16"/>
        </w:numPr>
        <w:rPr>
          <w:rFonts w:ascii="Maersk Text" w:eastAsia="SimSun" w:hAnsi="Maersk Text"/>
          <w:b/>
          <w:bCs/>
          <w:lang w:eastAsia="zh-CN"/>
        </w:rPr>
      </w:pPr>
      <w:r w:rsidRPr="00C46ECC">
        <w:rPr>
          <w:rFonts w:ascii="Maersk Text" w:eastAsia="SimSun" w:hAnsi="Maersk Text"/>
          <w:b/>
          <w:bCs/>
          <w:lang w:eastAsia="zh-CN"/>
        </w:rPr>
        <w:t>Offline payment (RMB or USD</w:t>
      </w:r>
      <w:proofErr w:type="gramStart"/>
      <w:r w:rsidRPr="00C46ECC">
        <w:rPr>
          <w:rFonts w:ascii="Maersk Text" w:eastAsia="SimSun" w:hAnsi="Maersk Text"/>
          <w:b/>
          <w:bCs/>
          <w:lang w:eastAsia="zh-CN"/>
        </w:rPr>
        <w:t>) :</w:t>
      </w:r>
      <w:proofErr w:type="gramEnd"/>
    </w:p>
    <w:p w14:paraId="6B434FBE" w14:textId="277F3994" w:rsidR="000608A1" w:rsidRPr="00C46ECC" w:rsidRDefault="000608A1" w:rsidP="000608A1">
      <w:pPr>
        <w:pStyle w:val="ListParagraph"/>
        <w:ind w:left="360"/>
        <w:rPr>
          <w:rFonts w:ascii="Maersk Text" w:eastAsia="SimSun" w:hAnsi="Maersk Text"/>
          <w:lang w:eastAsia="zh-CN"/>
        </w:rPr>
      </w:pPr>
      <w:r w:rsidRPr="00C46ECC">
        <w:rPr>
          <w:rFonts w:ascii="Maersk Text" w:eastAsia="SimSun" w:hAnsi="Maersk Text"/>
          <w:lang w:eastAsia="zh-CN"/>
        </w:rPr>
        <w:t>Make payment through bank transfer and obtain payment receipt. After completing the payment, you can choose two ways to complete the bill settlement.</w:t>
      </w:r>
    </w:p>
    <w:p w14:paraId="53F666A2" w14:textId="77777777" w:rsidR="000608A1" w:rsidRPr="00C46ECC" w:rsidRDefault="000608A1" w:rsidP="000608A1">
      <w:pPr>
        <w:pStyle w:val="ListParagraph"/>
        <w:ind w:left="360"/>
        <w:rPr>
          <w:rFonts w:ascii="Maersk Text" w:eastAsia="SimSun" w:hAnsi="Maersk Text"/>
          <w:lang w:eastAsia="zh-CN"/>
        </w:rPr>
      </w:pPr>
    </w:p>
    <w:p w14:paraId="2DC98F45" w14:textId="77777777" w:rsidR="00490C70" w:rsidRPr="00C46ECC" w:rsidRDefault="000608A1" w:rsidP="000608A1">
      <w:pPr>
        <w:pStyle w:val="ListParagraph"/>
        <w:ind w:left="360"/>
        <w:rPr>
          <w:rFonts w:ascii="Maersk Text" w:eastAsia="SimSun" w:hAnsi="Maersk Text"/>
          <w:lang w:eastAsia="zh-CN"/>
        </w:rPr>
      </w:pPr>
      <w:r w:rsidRPr="00C46ECC">
        <w:rPr>
          <w:rFonts w:ascii="Maersk Text" w:eastAsia="SimSun" w:hAnsi="Maersk Text"/>
          <w:lang w:eastAsia="zh-CN"/>
        </w:rPr>
        <w:t xml:space="preserve">1) Express solution (USD only): Submit payment proof using the Pay to Release (PTR) function in My Finance, and the account will be closed 50% faster than the normal solution. </w:t>
      </w:r>
    </w:p>
    <w:p w14:paraId="1BEF90E3" w14:textId="275D2A2E" w:rsidR="000608A1" w:rsidRPr="00C46ECC" w:rsidRDefault="000608A1" w:rsidP="000608A1">
      <w:pPr>
        <w:pStyle w:val="ListParagraph"/>
        <w:ind w:left="360"/>
        <w:rPr>
          <w:rFonts w:ascii="Maersk Text" w:eastAsia="SimSun" w:hAnsi="Maersk Text"/>
          <w:lang w:eastAsia="zh-CN"/>
        </w:rPr>
      </w:pPr>
      <w:r w:rsidRPr="00C46ECC">
        <w:rPr>
          <w:rFonts w:ascii="Maersk Text" w:eastAsia="SimSun" w:hAnsi="Maersk Text"/>
          <w:lang w:eastAsia="zh-CN"/>
        </w:rPr>
        <w:t xml:space="preserve">2) Normal solution (both RMB and USD): Send the payment </w:t>
      </w:r>
      <w:r w:rsidR="00490C70" w:rsidRPr="00C46ECC">
        <w:rPr>
          <w:rFonts w:ascii="Maersk Text" w:eastAsia="SimSun" w:hAnsi="Maersk Text"/>
          <w:lang w:eastAsia="zh-CN"/>
        </w:rPr>
        <w:t>proof</w:t>
      </w:r>
      <w:r w:rsidRPr="00C46ECC">
        <w:rPr>
          <w:rFonts w:ascii="Maersk Text" w:eastAsia="SimSun" w:hAnsi="Maersk Text"/>
          <w:lang w:eastAsia="zh-CN"/>
        </w:rPr>
        <w:t xml:space="preserve"> and bill of lading details (if the payment is in RMB, please also provide </w:t>
      </w:r>
      <w:r w:rsidR="00490C70" w:rsidRPr="00C46ECC">
        <w:rPr>
          <w:rFonts w:ascii="Maersk Text" w:eastAsia="SimSun" w:hAnsi="Maersk Text"/>
          <w:lang w:eastAsia="zh-CN"/>
        </w:rPr>
        <w:t>Fapiao</w:t>
      </w:r>
      <w:r w:rsidRPr="00C46ECC">
        <w:rPr>
          <w:rFonts w:ascii="Maersk Text" w:eastAsia="SimSun" w:hAnsi="Maersk Text"/>
          <w:lang w:eastAsia="zh-CN"/>
        </w:rPr>
        <w:t xml:space="preserve"> application form) to PRSCOU@maersk.com. We will review the </w:t>
      </w:r>
      <w:r w:rsidR="00490C70" w:rsidRPr="00C46ECC">
        <w:rPr>
          <w:rFonts w:ascii="Maersk Text" w:eastAsia="SimSun" w:hAnsi="Maersk Text"/>
          <w:lang w:eastAsia="zh-CN"/>
        </w:rPr>
        <w:t>Fapiao</w:t>
      </w:r>
      <w:r w:rsidRPr="00C46ECC">
        <w:rPr>
          <w:rFonts w:ascii="Maersk Text" w:eastAsia="SimSun" w:hAnsi="Maersk Text"/>
          <w:lang w:eastAsia="zh-CN"/>
        </w:rPr>
        <w:t xml:space="preserve"> application and complete the manual settlement within one </w:t>
      </w:r>
      <w:proofErr w:type="gramStart"/>
      <w:r w:rsidR="00490C70" w:rsidRPr="00C46ECC">
        <w:rPr>
          <w:rFonts w:ascii="Maersk Text" w:eastAsia="SimSun" w:hAnsi="Maersk Text"/>
          <w:lang w:eastAsia="zh-CN"/>
        </w:rPr>
        <w:t>work</w:t>
      </w:r>
      <w:r w:rsidRPr="00C46ECC">
        <w:rPr>
          <w:rFonts w:ascii="Maersk Text" w:eastAsia="SimSun" w:hAnsi="Maersk Text"/>
          <w:lang w:eastAsia="zh-CN"/>
        </w:rPr>
        <w:t xml:space="preserve"> day</w:t>
      </w:r>
      <w:proofErr w:type="gramEnd"/>
      <w:r w:rsidRPr="00C46ECC">
        <w:rPr>
          <w:rFonts w:ascii="Maersk Text" w:eastAsia="SimSun" w:hAnsi="Maersk Text"/>
          <w:lang w:eastAsia="zh-CN"/>
        </w:rPr>
        <w:t xml:space="preserve"> after the </w:t>
      </w:r>
      <w:r w:rsidR="00490C70" w:rsidRPr="00C46ECC">
        <w:rPr>
          <w:rFonts w:ascii="Maersk Text" w:eastAsia="SimSun" w:hAnsi="Maersk Text"/>
          <w:lang w:eastAsia="zh-CN"/>
        </w:rPr>
        <w:t>payment</w:t>
      </w:r>
      <w:r w:rsidRPr="00C46ECC">
        <w:rPr>
          <w:rFonts w:ascii="Maersk Text" w:eastAsia="SimSun" w:hAnsi="Maersk Text"/>
          <w:lang w:eastAsia="zh-CN"/>
        </w:rPr>
        <w:t xml:space="preserve"> </w:t>
      </w:r>
      <w:proofErr w:type="gramStart"/>
      <w:r w:rsidRPr="00C46ECC">
        <w:rPr>
          <w:rFonts w:ascii="Maersk Text" w:eastAsia="SimSun" w:hAnsi="Maersk Text"/>
          <w:lang w:eastAsia="zh-CN"/>
        </w:rPr>
        <w:t>arrive</w:t>
      </w:r>
      <w:proofErr w:type="gramEnd"/>
      <w:r w:rsidRPr="00C46ECC">
        <w:rPr>
          <w:rFonts w:ascii="Maersk Text" w:eastAsia="SimSun" w:hAnsi="Maersk Text"/>
          <w:lang w:eastAsia="zh-CN"/>
        </w:rPr>
        <w:t xml:space="preserve"> in the Maersk account.</w:t>
      </w:r>
    </w:p>
    <w:p w14:paraId="6FF75849" w14:textId="77777777" w:rsidR="00DF5A84" w:rsidRPr="00C46ECC" w:rsidRDefault="00DF5A84" w:rsidP="000608A1">
      <w:pPr>
        <w:pStyle w:val="ListParagraph"/>
        <w:ind w:left="360"/>
        <w:rPr>
          <w:rFonts w:ascii="Maersk Text" w:eastAsia="SimSun" w:hAnsi="Maersk Text"/>
          <w:sz w:val="26"/>
          <w:szCs w:val="26"/>
          <w:lang w:eastAsia="zh-CN"/>
        </w:rPr>
      </w:pPr>
    </w:p>
    <w:p w14:paraId="57131596" w14:textId="77777777" w:rsidR="00DF5A84" w:rsidRPr="00C46ECC" w:rsidRDefault="00DF5A84" w:rsidP="000608A1">
      <w:pPr>
        <w:pStyle w:val="ListParagraph"/>
        <w:ind w:left="360"/>
        <w:rPr>
          <w:rFonts w:ascii="Maersk Text" w:eastAsia="SimSun" w:hAnsi="Maersk Text"/>
          <w:b/>
          <w:bCs/>
          <w:sz w:val="26"/>
          <w:szCs w:val="26"/>
          <w:lang w:eastAsia="zh-CN"/>
        </w:rPr>
      </w:pPr>
      <w:r w:rsidRPr="00C46ECC">
        <w:rPr>
          <w:rFonts w:ascii="Maersk Text" w:eastAsia="SimSun" w:hAnsi="Maersk Text"/>
          <w:b/>
          <w:bCs/>
          <w:sz w:val="26"/>
          <w:szCs w:val="26"/>
          <w:lang w:eastAsia="zh-CN"/>
        </w:rPr>
        <w:t xml:space="preserve">Notes: </w:t>
      </w:r>
    </w:p>
    <w:p w14:paraId="605EFFE5" w14:textId="0C5E9B0E" w:rsidR="00241BBE" w:rsidRPr="00C46ECC" w:rsidRDefault="00DF5A84" w:rsidP="00DF5A84">
      <w:pPr>
        <w:pStyle w:val="ListParagraph"/>
        <w:numPr>
          <w:ilvl w:val="0"/>
          <w:numId w:val="17"/>
        </w:numPr>
        <w:rPr>
          <w:rFonts w:ascii="Maersk Text" w:eastAsia="SimSun" w:hAnsi="Maersk Text"/>
          <w:lang w:eastAsia="zh-CN"/>
        </w:rPr>
      </w:pPr>
      <w:r w:rsidRPr="00C46ECC">
        <w:rPr>
          <w:rFonts w:ascii="Maersk Text" w:eastAsia="SimSun" w:hAnsi="Maersk Text"/>
          <w:lang w:eastAsia="zh-CN"/>
        </w:rPr>
        <w:t xml:space="preserve">Please note that RMB payments take 0-1 days to be </w:t>
      </w:r>
      <w:r w:rsidR="00241BBE" w:rsidRPr="00C46ECC">
        <w:rPr>
          <w:rFonts w:ascii="Maersk Text" w:eastAsia="SimSun" w:hAnsi="Maersk Text"/>
          <w:lang w:eastAsia="zh-CN"/>
        </w:rPr>
        <w:t>received</w:t>
      </w:r>
      <w:r w:rsidRPr="00C46ECC">
        <w:rPr>
          <w:rFonts w:ascii="Maersk Text" w:eastAsia="SimSun" w:hAnsi="Maersk Text"/>
          <w:lang w:eastAsia="zh-CN"/>
        </w:rPr>
        <w:t xml:space="preserve">, while USD payments take 1-3 days to be </w:t>
      </w:r>
      <w:r w:rsidR="00241BBE" w:rsidRPr="00C46ECC">
        <w:rPr>
          <w:rFonts w:ascii="Maersk Text" w:eastAsia="SimSun" w:hAnsi="Maersk Text"/>
          <w:lang w:eastAsia="zh-CN"/>
        </w:rPr>
        <w:t>received</w:t>
      </w:r>
      <w:r w:rsidRPr="00C46ECC">
        <w:rPr>
          <w:rFonts w:ascii="Maersk Text" w:eastAsia="SimSun" w:hAnsi="Maersk Text"/>
          <w:lang w:eastAsia="zh-CN"/>
        </w:rPr>
        <w:t xml:space="preserve">. Manual </w:t>
      </w:r>
      <w:r w:rsidR="00241BBE" w:rsidRPr="00C46ECC">
        <w:rPr>
          <w:rFonts w:ascii="Maersk Text" w:eastAsia="SimSun" w:hAnsi="Maersk Text"/>
          <w:lang w:eastAsia="zh-CN"/>
        </w:rPr>
        <w:t>posting</w:t>
      </w:r>
      <w:r w:rsidRPr="00C46ECC">
        <w:rPr>
          <w:rFonts w:ascii="Maersk Text" w:eastAsia="SimSun" w:hAnsi="Maersk Text"/>
          <w:lang w:eastAsia="zh-CN"/>
        </w:rPr>
        <w:t xml:space="preserve"> will only begin after the </w:t>
      </w:r>
      <w:r w:rsidR="00241BBE" w:rsidRPr="00C46ECC">
        <w:rPr>
          <w:rFonts w:ascii="Maersk Text" w:eastAsia="SimSun" w:hAnsi="Maersk Text"/>
          <w:lang w:eastAsia="zh-CN"/>
        </w:rPr>
        <w:t xml:space="preserve">payment </w:t>
      </w:r>
      <w:r w:rsidRPr="00C46ECC">
        <w:rPr>
          <w:rFonts w:ascii="Maersk Text" w:eastAsia="SimSun" w:hAnsi="Maersk Text"/>
          <w:lang w:eastAsia="zh-CN"/>
        </w:rPr>
        <w:t xml:space="preserve">reach Maersk's account. Please reserve enough time and provide detailed remittance information and bill of lading details as soon as possible to wait for manual </w:t>
      </w:r>
      <w:r w:rsidR="00241BBE" w:rsidRPr="00C46ECC">
        <w:rPr>
          <w:rFonts w:ascii="Maersk Text" w:eastAsia="SimSun" w:hAnsi="Maersk Text"/>
          <w:lang w:eastAsia="zh-CN"/>
        </w:rPr>
        <w:t>posting</w:t>
      </w:r>
      <w:r w:rsidRPr="00C46ECC">
        <w:rPr>
          <w:rFonts w:ascii="Maersk Text" w:eastAsia="SimSun" w:hAnsi="Maersk Text"/>
          <w:lang w:eastAsia="zh-CN"/>
        </w:rPr>
        <w:t xml:space="preserve">. </w:t>
      </w:r>
    </w:p>
    <w:p w14:paraId="2F544B08" w14:textId="77777777" w:rsidR="00C46ECC" w:rsidRDefault="00DF5A84" w:rsidP="00C46ECC">
      <w:pPr>
        <w:pStyle w:val="ListParagraph"/>
        <w:numPr>
          <w:ilvl w:val="0"/>
          <w:numId w:val="17"/>
        </w:numPr>
        <w:rPr>
          <w:rFonts w:ascii="Maersk Text" w:eastAsia="SimSun" w:hAnsi="Maersk Text"/>
          <w:lang w:eastAsia="zh-CN"/>
        </w:rPr>
      </w:pPr>
      <w:r w:rsidRPr="00C46ECC">
        <w:rPr>
          <w:rFonts w:ascii="Maersk Text" w:eastAsia="SimSun" w:hAnsi="Maersk Text"/>
          <w:lang w:eastAsia="zh-CN"/>
        </w:rPr>
        <w:t xml:space="preserve">Overseas payments to Guangzhou and Shenzhen must be reviewed by the bank before they can be </w:t>
      </w:r>
      <w:r w:rsidR="00241BBE" w:rsidRPr="00C46ECC">
        <w:rPr>
          <w:rFonts w:ascii="Maersk Text" w:eastAsia="SimSun" w:hAnsi="Maersk Text"/>
          <w:lang w:eastAsia="zh-CN"/>
        </w:rPr>
        <w:t>received</w:t>
      </w:r>
      <w:r w:rsidRPr="00C46ECC">
        <w:rPr>
          <w:rFonts w:ascii="Maersk Text" w:eastAsia="SimSun" w:hAnsi="Maersk Text"/>
          <w:lang w:eastAsia="zh-CN"/>
        </w:rPr>
        <w:t xml:space="preserve">, and the cycle is long. Please pay according to the collection account on the </w:t>
      </w:r>
      <w:r w:rsidR="00241BBE" w:rsidRPr="00C46ECC">
        <w:rPr>
          <w:rFonts w:ascii="Maersk Text" w:eastAsia="SimSun" w:hAnsi="Maersk Text"/>
          <w:lang w:eastAsia="zh-CN"/>
        </w:rPr>
        <w:t xml:space="preserve">invoice </w:t>
      </w:r>
      <w:r w:rsidRPr="00C46ECC">
        <w:rPr>
          <w:rFonts w:ascii="Maersk Text" w:eastAsia="SimSun" w:hAnsi="Maersk Text"/>
          <w:lang w:eastAsia="zh-CN"/>
        </w:rPr>
        <w:t xml:space="preserve">and reserve enough time for the bank to review. </w:t>
      </w:r>
    </w:p>
    <w:p w14:paraId="1D052269" w14:textId="35659B95" w:rsidR="00C46ECC" w:rsidRPr="00C46ECC" w:rsidRDefault="00DF5A84" w:rsidP="00C46ECC">
      <w:pPr>
        <w:pStyle w:val="ListParagraph"/>
        <w:ind w:left="800"/>
        <w:rPr>
          <w:rFonts w:ascii="Maersk Text" w:eastAsia="SimSun" w:hAnsi="Maersk Text"/>
          <w:lang w:eastAsia="zh-CN"/>
        </w:rPr>
      </w:pPr>
      <w:r w:rsidRPr="00C46ECC">
        <w:rPr>
          <w:rFonts w:ascii="Maersk Text" w:eastAsia="SimSun" w:hAnsi="Maersk Text"/>
          <w:lang w:eastAsia="zh-CN"/>
        </w:rPr>
        <w:t>After the</w:t>
      </w:r>
      <w:r w:rsidR="00C46ECC">
        <w:rPr>
          <w:rFonts w:ascii="Maersk Text" w:eastAsia="SimSun" w:hAnsi="Maersk Text" w:hint="eastAsia"/>
          <w:lang w:eastAsia="zh-CN"/>
        </w:rPr>
        <w:t xml:space="preserve"> </w:t>
      </w:r>
      <w:r w:rsidRPr="00C46ECC">
        <w:rPr>
          <w:rFonts w:ascii="Maersk Text" w:eastAsia="SimSun" w:hAnsi="Maersk Text"/>
          <w:lang w:eastAsia="zh-CN"/>
        </w:rPr>
        <w:t xml:space="preserve">remittance is completed, provide the remittance information and bill of lading details to the corresponding email address to wait for </w:t>
      </w:r>
      <w:r w:rsidR="00241BBE" w:rsidRPr="00C46ECC">
        <w:rPr>
          <w:rFonts w:ascii="Maersk Text" w:eastAsia="SimSun" w:hAnsi="Maersk Text"/>
          <w:lang w:eastAsia="zh-CN"/>
        </w:rPr>
        <w:t>posting</w:t>
      </w:r>
      <w:r w:rsidRPr="00C46ECC">
        <w:rPr>
          <w:rFonts w:ascii="Maersk Text" w:eastAsia="SimSun" w:hAnsi="Maersk Text"/>
          <w:lang w:eastAsia="zh-CN"/>
        </w:rPr>
        <w:t>.</w:t>
      </w:r>
    </w:p>
    <w:p w14:paraId="3FEDF1B5" w14:textId="77777777" w:rsidR="00F023B2" w:rsidRDefault="00BE0677" w:rsidP="00241BBE">
      <w:pPr>
        <w:pStyle w:val="ListParagraph"/>
        <w:numPr>
          <w:ilvl w:val="0"/>
          <w:numId w:val="17"/>
        </w:numPr>
        <w:rPr>
          <w:rFonts w:ascii="Maersk Text" w:eastAsia="SimSun" w:hAnsi="Maersk Text"/>
          <w:lang w:eastAsia="zh-CN"/>
        </w:rPr>
      </w:pPr>
      <w:r w:rsidRPr="00BE0677">
        <w:rPr>
          <w:rFonts w:ascii="Maersk Text" w:eastAsia="SimSun" w:hAnsi="Maersk Text"/>
          <w:lang w:eastAsia="zh-CN"/>
        </w:rPr>
        <w:t xml:space="preserve">Fapiao issuance requires 0-1 days to complete. Please submit the accurate Fapiao application form as soon as possible. The Title of Fapiao must match the actual payer </w:t>
      </w:r>
    </w:p>
    <w:p w14:paraId="1321E99C" w14:textId="77777777" w:rsidR="00F023B2" w:rsidRDefault="00F023B2" w:rsidP="00F023B2">
      <w:pPr>
        <w:pStyle w:val="ListParagraph"/>
        <w:ind w:left="800"/>
        <w:rPr>
          <w:rFonts w:ascii="Maersk Text" w:eastAsia="SimSun" w:hAnsi="Maersk Text"/>
          <w:lang w:eastAsia="zh-CN"/>
        </w:rPr>
      </w:pPr>
    </w:p>
    <w:p w14:paraId="3432F64D" w14:textId="265E8505" w:rsidR="00BE0677" w:rsidRDefault="00BE0677" w:rsidP="00F023B2">
      <w:pPr>
        <w:pStyle w:val="ListParagraph"/>
        <w:ind w:left="800"/>
        <w:rPr>
          <w:rFonts w:ascii="Maersk Text" w:eastAsia="SimSun" w:hAnsi="Maersk Text"/>
          <w:lang w:eastAsia="zh-CN"/>
        </w:rPr>
      </w:pPr>
      <w:r w:rsidRPr="00BE0677">
        <w:rPr>
          <w:rFonts w:ascii="Maersk Text" w:eastAsia="SimSun" w:hAnsi="Maersk Text"/>
          <w:lang w:eastAsia="zh-CN"/>
        </w:rPr>
        <w:t>and can only be one of the booking party, shipper, consignee, first notify, or final endorser on the bill of lading (first notify and final endorser are limited to import shipments). If the payer is an agent of any of the above parties, a business entrustment agreement letter stamped with the official seals of both parties must be submitted.</w:t>
      </w:r>
    </w:p>
    <w:p w14:paraId="47CC8129" w14:textId="5A6C2A70" w:rsidR="00241BBE" w:rsidRPr="00C46ECC" w:rsidRDefault="00DF5A84" w:rsidP="00241BBE">
      <w:pPr>
        <w:pStyle w:val="ListParagraph"/>
        <w:numPr>
          <w:ilvl w:val="0"/>
          <w:numId w:val="17"/>
        </w:numPr>
        <w:rPr>
          <w:rFonts w:ascii="Maersk Text" w:eastAsia="SimSun" w:hAnsi="Maersk Text"/>
          <w:lang w:eastAsia="zh-CN"/>
        </w:rPr>
      </w:pPr>
      <w:r w:rsidRPr="00C46ECC">
        <w:rPr>
          <w:rFonts w:ascii="Maersk Text" w:eastAsia="SimSun" w:hAnsi="Maersk Text"/>
          <w:lang w:eastAsia="zh-CN"/>
        </w:rPr>
        <w:t xml:space="preserve">If you have signed a credit </w:t>
      </w:r>
      <w:r w:rsidR="00CC2DEE">
        <w:rPr>
          <w:rFonts w:ascii="Maersk Text" w:eastAsia="SimSun" w:hAnsi="Maersk Text" w:hint="eastAsia"/>
          <w:lang w:eastAsia="zh-CN"/>
        </w:rPr>
        <w:t>agreement</w:t>
      </w:r>
      <w:r w:rsidRPr="00C46ECC">
        <w:rPr>
          <w:rFonts w:ascii="Maersk Text" w:eastAsia="SimSun" w:hAnsi="Maersk Text"/>
          <w:lang w:eastAsia="zh-CN"/>
        </w:rPr>
        <w:t xml:space="preserve"> with Maersk, please follow the guidance of your collection specialist. </w:t>
      </w:r>
    </w:p>
    <w:p w14:paraId="243F7737" w14:textId="77777777" w:rsidR="00241BBE" w:rsidRPr="00C46ECC" w:rsidRDefault="00241BBE" w:rsidP="00C46ECC">
      <w:pPr>
        <w:rPr>
          <w:rFonts w:ascii="Maersk Text" w:eastAsia="SimSun" w:hAnsi="Maersk Text"/>
          <w:lang w:eastAsia="zh-CN"/>
        </w:rPr>
      </w:pPr>
    </w:p>
    <w:p w14:paraId="2BB1398F" w14:textId="11206E98" w:rsidR="00DF5A84" w:rsidRPr="00C46ECC" w:rsidRDefault="00DF5A84" w:rsidP="00241BBE">
      <w:pPr>
        <w:ind w:left="360"/>
        <w:rPr>
          <w:rFonts w:ascii="Maersk Text" w:eastAsia="SimSun" w:hAnsi="Maersk Text"/>
          <w:lang w:eastAsia="zh-CN"/>
        </w:rPr>
      </w:pPr>
      <w:r w:rsidRPr="00C46ECC">
        <w:rPr>
          <w:rFonts w:ascii="Maersk Text" w:eastAsia="SimSun" w:hAnsi="Maersk Text"/>
          <w:lang w:eastAsia="zh-CN"/>
        </w:rPr>
        <w:t>Thank you for your understanding and cooperation. Please refer to the following guidelines and template files.</w:t>
      </w:r>
    </w:p>
    <w:p w14:paraId="221F4A52" w14:textId="77777777" w:rsidR="00241BBE" w:rsidRPr="00C46ECC" w:rsidRDefault="00241BBE" w:rsidP="00241BBE">
      <w:pPr>
        <w:pStyle w:val="Salutation"/>
        <w:rPr>
          <w:rFonts w:ascii="Maersk Text" w:eastAsia="SimSun" w:hAnsi="Maersk Text"/>
          <w:sz w:val="24"/>
          <w:szCs w:val="24"/>
        </w:rPr>
      </w:pPr>
      <w:r w:rsidRPr="00C46ECC">
        <w:rPr>
          <w:rFonts w:ascii="Maersk Text" w:eastAsia="SimSun" w:hAnsi="Maersk Text"/>
          <w:sz w:val="24"/>
          <w:szCs w:val="24"/>
        </w:rPr>
        <w:object w:dxaOrig="1539" w:dyaOrig="1118" w14:anchorId="6BD7A914">
          <v:shape id="_x0000_i1029" type="#_x0000_t75" style="width:77.25pt;height:56.25pt" o:ole="">
            <v:imagedata r:id="rId11" o:title=""/>
          </v:shape>
          <o:OLEObject Type="Embed" ProgID="AcroExch.Document.DC" ShapeID="_x0000_i1029" DrawAspect="Icon" ObjectID="_1843034680" r:id="rId26"/>
        </w:object>
      </w:r>
      <w:r w:rsidRPr="00C46ECC">
        <w:rPr>
          <w:rFonts w:ascii="Maersk Text" w:eastAsia="SimSun" w:hAnsi="Maersk Text"/>
          <w:sz w:val="24"/>
          <w:szCs w:val="24"/>
        </w:rPr>
        <w:t xml:space="preserve">   </w:t>
      </w:r>
      <w:r w:rsidRPr="00C46ECC">
        <w:rPr>
          <w:rFonts w:ascii="Maersk Text" w:eastAsia="SimSun" w:hAnsi="Maersk Text"/>
          <w:sz w:val="24"/>
          <w:szCs w:val="24"/>
        </w:rPr>
        <w:object w:dxaOrig="1539" w:dyaOrig="1118" w14:anchorId="4B7E6631">
          <v:shape id="_x0000_i1030" type="#_x0000_t75" style="width:77.25pt;height:56.25pt" o:ole="">
            <v:imagedata r:id="rId13" o:title=""/>
          </v:shape>
          <o:OLEObject Type="Embed" ProgID="AcroExch.Document.DC" ShapeID="_x0000_i1030" DrawAspect="Icon" ObjectID="_1843034681" r:id="rId27"/>
        </w:object>
      </w:r>
      <w:r w:rsidRPr="00C46ECC">
        <w:rPr>
          <w:rFonts w:ascii="Maersk Text" w:eastAsia="SimSun" w:hAnsi="Maersk Text"/>
          <w:sz w:val="24"/>
          <w:szCs w:val="24"/>
        </w:rPr>
        <w:t xml:space="preserve">  </w:t>
      </w:r>
      <w:r w:rsidRPr="00C46ECC">
        <w:rPr>
          <w:rFonts w:ascii="Maersk Text" w:eastAsia="SimSun" w:hAnsi="Maersk Text"/>
          <w:sz w:val="24"/>
          <w:szCs w:val="24"/>
        </w:rPr>
        <w:object w:dxaOrig="1539" w:dyaOrig="1118" w14:anchorId="4B233E71">
          <v:shape id="_x0000_i1031" type="#_x0000_t75" style="width:77.25pt;height:56.25pt" o:ole="">
            <v:imagedata r:id="rId15" o:title=""/>
          </v:shape>
          <o:OLEObject Type="Embed" ProgID="Excel.Sheet.8" ShapeID="_x0000_i1031" DrawAspect="Icon" ObjectID="_1843034682" r:id="rId28"/>
        </w:object>
      </w:r>
    </w:p>
    <w:p w14:paraId="1E601F20" w14:textId="77777777" w:rsidR="00241BBE" w:rsidRPr="00C46ECC" w:rsidRDefault="00241BBE" w:rsidP="00241BBE">
      <w:pPr>
        <w:ind w:left="360"/>
        <w:rPr>
          <w:rFonts w:ascii="Maersk Text" w:eastAsia="SimSun" w:hAnsi="Maersk Text"/>
          <w:lang w:eastAsia="zh-CN"/>
        </w:rPr>
      </w:pPr>
    </w:p>
    <w:p w14:paraId="1E8840B7" w14:textId="77777777" w:rsidR="004E4008" w:rsidRPr="00C46ECC" w:rsidRDefault="004E4008" w:rsidP="004E4008">
      <w:pPr>
        <w:pStyle w:val="ListParagraph"/>
        <w:numPr>
          <w:ilvl w:val="0"/>
          <w:numId w:val="19"/>
        </w:numPr>
        <w:rPr>
          <w:rFonts w:ascii="Maersk Text" w:eastAsia="SimSun" w:hAnsi="Maersk Text"/>
          <w:sz w:val="26"/>
          <w:szCs w:val="26"/>
          <w:lang w:eastAsia="zh-CN"/>
        </w:rPr>
      </w:pPr>
      <w:r w:rsidRPr="00C46ECC">
        <w:rPr>
          <w:rFonts w:ascii="Maersk Text" w:eastAsia="SimSun" w:hAnsi="Maersk Text"/>
          <w:b/>
          <w:bCs/>
          <w:sz w:val="26"/>
          <w:szCs w:val="26"/>
          <w:lang w:eastAsia="zh-CN"/>
        </w:rPr>
        <w:t>For Hong Kong, Maersk accepts the following payment methods</w:t>
      </w:r>
      <w:r w:rsidRPr="00C46ECC">
        <w:rPr>
          <w:rFonts w:ascii="Maersk Text" w:eastAsia="SimSun" w:hAnsi="Maersk Text"/>
          <w:sz w:val="26"/>
          <w:szCs w:val="26"/>
          <w:lang w:eastAsia="zh-CN"/>
        </w:rPr>
        <w:t xml:space="preserve">: </w:t>
      </w:r>
    </w:p>
    <w:p w14:paraId="2EEF10B6" w14:textId="3C869589" w:rsidR="004E4008" w:rsidRPr="00C46ECC" w:rsidRDefault="004E4008" w:rsidP="004E4008">
      <w:pPr>
        <w:pStyle w:val="ListParagraph"/>
        <w:ind w:left="440"/>
        <w:rPr>
          <w:rFonts w:ascii="Maersk Text" w:eastAsia="SimSun" w:hAnsi="Maersk Text"/>
          <w:lang w:eastAsia="zh-CN"/>
        </w:rPr>
      </w:pPr>
      <w:r w:rsidRPr="00C46ECC">
        <w:rPr>
          <w:rFonts w:ascii="Maersk Text" w:eastAsia="SimSun" w:hAnsi="Maersk Text"/>
          <w:b/>
          <w:bCs/>
          <w:lang w:eastAsia="zh-CN"/>
        </w:rPr>
        <w:t>1. Export bill of lading</w:t>
      </w:r>
      <w:r w:rsidRPr="00C46ECC">
        <w:rPr>
          <w:rFonts w:ascii="Maersk Text" w:eastAsia="SimSun" w:hAnsi="Maersk Text"/>
          <w:lang w:eastAsia="zh-CN"/>
        </w:rPr>
        <w:t xml:space="preserve">: offline payment (US dollars, Hong Kong dollars, RMB), pay by bank transfer and obtain payment proof. After payment is completed, the payment proof and bill of lading details need to be sent to HKGFINFRC@maersk.com. Our company will complete the bill settlement within one working day after the payment arrive in the Maersk account. The settlement status can be checked on the official website: </w:t>
      </w:r>
      <w:hyperlink r:id="rId29" w:history="1">
        <w:r w:rsidRPr="00C46ECC">
          <w:rPr>
            <w:rStyle w:val="Hyperlink"/>
            <w:rFonts w:ascii="Maersk Text" w:eastAsia="SimSun" w:hAnsi="Maersk Text"/>
            <w:lang w:eastAsia="zh-CN"/>
          </w:rPr>
          <w:t>https://www.maersk.com/hub/</w:t>
        </w:r>
      </w:hyperlink>
      <w:r w:rsidRPr="00C46ECC">
        <w:rPr>
          <w:rFonts w:ascii="Maersk Text" w:eastAsia="SimSun" w:hAnsi="Maersk Text"/>
          <w:lang w:eastAsia="zh-CN"/>
        </w:rPr>
        <w:t xml:space="preserve"> </w:t>
      </w:r>
    </w:p>
    <w:p w14:paraId="74B08EFB" w14:textId="2B786BD3" w:rsidR="004E4008" w:rsidRPr="00C46ECC" w:rsidRDefault="004E4008" w:rsidP="004E4008">
      <w:pPr>
        <w:pStyle w:val="ListParagraph"/>
        <w:ind w:left="440"/>
        <w:rPr>
          <w:rFonts w:ascii="Maersk Text" w:eastAsia="SimSun" w:hAnsi="Maersk Text"/>
          <w:lang w:eastAsia="zh-CN"/>
        </w:rPr>
      </w:pPr>
      <w:r w:rsidRPr="00C46ECC">
        <w:rPr>
          <w:rFonts w:ascii="Maersk Text" w:eastAsia="SimSun" w:hAnsi="Maersk Text"/>
          <w:b/>
          <w:bCs/>
          <w:lang w:eastAsia="zh-CN"/>
        </w:rPr>
        <w:t>2. Import bill of lading</w:t>
      </w:r>
      <w:r w:rsidRPr="00C46ECC">
        <w:rPr>
          <w:rFonts w:ascii="Maersk Text" w:eastAsia="SimSun" w:hAnsi="Maersk Text"/>
          <w:lang w:eastAsia="zh-CN"/>
        </w:rPr>
        <w:t xml:space="preserve">: Submit the payment </w:t>
      </w:r>
      <w:r w:rsidR="00CC0605" w:rsidRPr="00C46ECC">
        <w:rPr>
          <w:rFonts w:ascii="Maersk Text" w:eastAsia="SimSun" w:hAnsi="Maersk Text"/>
          <w:lang w:eastAsia="zh-CN"/>
        </w:rPr>
        <w:t xml:space="preserve">proof </w:t>
      </w:r>
      <w:r w:rsidRPr="00C46ECC">
        <w:rPr>
          <w:rFonts w:ascii="Maersk Text" w:eastAsia="SimSun" w:hAnsi="Maersk Text"/>
          <w:lang w:eastAsia="zh-CN"/>
        </w:rPr>
        <w:t xml:space="preserve">on </w:t>
      </w:r>
      <w:proofErr w:type="spellStart"/>
      <w:r w:rsidRPr="00C46ECC">
        <w:rPr>
          <w:rFonts w:ascii="Maersk Text" w:eastAsia="SimSun" w:hAnsi="Maersk Text"/>
          <w:lang w:eastAsia="zh-CN"/>
        </w:rPr>
        <w:t>Oneport</w:t>
      </w:r>
      <w:proofErr w:type="spellEnd"/>
      <w:r w:rsidRPr="00C46ECC">
        <w:rPr>
          <w:rFonts w:ascii="Maersk Text" w:eastAsia="SimSun" w:hAnsi="Maersk Text"/>
          <w:lang w:eastAsia="zh-CN"/>
        </w:rPr>
        <w:t xml:space="preserve"> to apply for settlement. The following </w:t>
      </w:r>
      <w:proofErr w:type="spellStart"/>
      <w:r w:rsidRPr="00C46ECC">
        <w:rPr>
          <w:rFonts w:ascii="Maersk Text" w:eastAsia="SimSun" w:hAnsi="Maersk Text"/>
          <w:lang w:eastAsia="zh-CN"/>
        </w:rPr>
        <w:t>eRO</w:t>
      </w:r>
      <w:proofErr w:type="spellEnd"/>
      <w:r w:rsidRPr="00C46ECC">
        <w:rPr>
          <w:rFonts w:ascii="Maersk Text" w:eastAsia="SimSun" w:hAnsi="Maersk Text"/>
          <w:lang w:eastAsia="zh-CN"/>
        </w:rPr>
        <w:t xml:space="preserve"> operation guide is for your reference:</w:t>
      </w:r>
    </w:p>
    <w:p w14:paraId="6B378548" w14:textId="5DAC5666" w:rsidR="00CC0605" w:rsidRPr="00C46ECC" w:rsidRDefault="00CC0605" w:rsidP="004E4008">
      <w:pPr>
        <w:pStyle w:val="ListParagraph"/>
        <w:ind w:left="440"/>
        <w:rPr>
          <w:rFonts w:ascii="Maersk Text" w:eastAsia="SimSun" w:hAnsi="Maersk Text"/>
          <w:lang w:eastAsia="zh-CN"/>
        </w:rPr>
      </w:pPr>
      <w:r w:rsidRPr="00C46ECC">
        <w:rPr>
          <w:rFonts w:ascii="Maersk Text" w:eastAsia="SimSun" w:hAnsi="Maersk Text"/>
        </w:rPr>
        <w:object w:dxaOrig="1500" w:dyaOrig="1041" w14:anchorId="4C0101BC">
          <v:shape id="_x0000_i1032" type="#_x0000_t75" style="width:75pt;height:52.05pt" o:ole="">
            <v:imagedata r:id="rId17" o:title=""/>
          </v:shape>
          <o:OLEObject Type="Embed" ProgID="Package" ShapeID="_x0000_i1032" DrawAspect="Icon" ObjectID="_1843034683" r:id="rId30"/>
        </w:object>
      </w:r>
    </w:p>
    <w:p w14:paraId="1665AD2C" w14:textId="77777777" w:rsidR="00CC0605" w:rsidRPr="00C46ECC" w:rsidRDefault="00CC0605" w:rsidP="004E4008">
      <w:pPr>
        <w:pStyle w:val="ListParagraph"/>
        <w:ind w:left="440"/>
        <w:rPr>
          <w:rFonts w:ascii="Maersk Text" w:eastAsia="SimSun" w:hAnsi="Maersk Text"/>
          <w:lang w:eastAsia="zh-CN"/>
        </w:rPr>
      </w:pPr>
    </w:p>
    <w:p w14:paraId="1D195AAD" w14:textId="77777777" w:rsidR="00CC0605" w:rsidRPr="00C46ECC" w:rsidRDefault="00CC0605" w:rsidP="0022311B">
      <w:pPr>
        <w:pStyle w:val="ListParagraph"/>
        <w:ind w:leftChars="300" w:left="660"/>
        <w:rPr>
          <w:rFonts w:ascii="Maersk Text" w:eastAsia="SimSun" w:hAnsi="Maersk Text"/>
          <w:b/>
          <w:bCs/>
          <w:sz w:val="26"/>
          <w:szCs w:val="26"/>
          <w:lang w:eastAsia="zh-CN"/>
        </w:rPr>
      </w:pPr>
      <w:r w:rsidRPr="00C46ECC">
        <w:rPr>
          <w:rFonts w:ascii="Maersk Text" w:eastAsia="SimSun" w:hAnsi="Maersk Text"/>
          <w:b/>
          <w:bCs/>
          <w:sz w:val="26"/>
          <w:szCs w:val="26"/>
          <w:lang w:eastAsia="zh-CN"/>
        </w:rPr>
        <w:t>Notes:</w:t>
      </w:r>
    </w:p>
    <w:p w14:paraId="6E25D769" w14:textId="77777777" w:rsidR="00CC0605" w:rsidRPr="00C46ECC" w:rsidRDefault="00CC0605" w:rsidP="0022311B">
      <w:pPr>
        <w:pStyle w:val="ListParagraph"/>
        <w:numPr>
          <w:ilvl w:val="0"/>
          <w:numId w:val="22"/>
        </w:numPr>
        <w:ind w:leftChars="300" w:left="1100"/>
        <w:rPr>
          <w:rFonts w:ascii="Maersk Text" w:eastAsia="SimSun" w:hAnsi="Maersk Text"/>
          <w:lang w:eastAsia="zh-CN"/>
        </w:rPr>
      </w:pPr>
      <w:r w:rsidRPr="00C46ECC">
        <w:rPr>
          <w:rFonts w:ascii="Maersk Text" w:eastAsia="SimSun" w:hAnsi="Maersk Text"/>
          <w:lang w:eastAsia="zh-CN"/>
        </w:rPr>
        <w:t xml:space="preserve">Make sure all import payment proofs are uploaded in </w:t>
      </w:r>
      <w:proofErr w:type="spellStart"/>
      <w:r w:rsidRPr="00C46ECC">
        <w:rPr>
          <w:rFonts w:ascii="Maersk Text" w:eastAsia="SimSun" w:hAnsi="Maersk Text"/>
          <w:lang w:eastAsia="zh-CN"/>
        </w:rPr>
        <w:t>oneport</w:t>
      </w:r>
      <w:proofErr w:type="spellEnd"/>
      <w:r w:rsidRPr="00C46ECC">
        <w:rPr>
          <w:rFonts w:ascii="Maersk Text" w:eastAsia="SimSun" w:hAnsi="Maersk Text"/>
          <w:lang w:eastAsia="zh-CN"/>
        </w:rPr>
        <w:t xml:space="preserve">, no need to send emails repeatedly. </w:t>
      </w:r>
    </w:p>
    <w:p w14:paraId="44952B00" w14:textId="48F3C6ED" w:rsidR="00C46ECC" w:rsidRDefault="00CC0605" w:rsidP="0022311B">
      <w:pPr>
        <w:pStyle w:val="ListParagraph"/>
        <w:numPr>
          <w:ilvl w:val="0"/>
          <w:numId w:val="22"/>
        </w:numPr>
        <w:ind w:leftChars="300" w:left="1100"/>
        <w:rPr>
          <w:rFonts w:ascii="Maersk Text" w:eastAsia="SimSun" w:hAnsi="Maersk Text"/>
          <w:lang w:eastAsia="zh-CN"/>
        </w:rPr>
      </w:pPr>
      <w:r w:rsidRPr="00C46ECC">
        <w:rPr>
          <w:rFonts w:ascii="Maersk Text" w:eastAsia="SimSun" w:hAnsi="Maersk Text"/>
          <w:lang w:eastAsia="zh-CN"/>
        </w:rPr>
        <w:t xml:space="preserve">Please clearly indicate payment details: payment item, amount, date of lifting/returning of container (applicable to the case of extending the validity period of lifting/returning of container). If multiple </w:t>
      </w:r>
      <w:proofErr w:type="gramStart"/>
      <w:r w:rsidRPr="00C46ECC">
        <w:rPr>
          <w:rFonts w:ascii="Maersk Text" w:eastAsia="SimSun" w:hAnsi="Maersk Text"/>
          <w:lang w:eastAsia="zh-CN"/>
        </w:rPr>
        <w:t>bill</w:t>
      </w:r>
      <w:proofErr w:type="gramEnd"/>
      <w:r w:rsidRPr="00C46ECC">
        <w:rPr>
          <w:rFonts w:ascii="Maersk Text" w:eastAsia="SimSun" w:hAnsi="Maersk Text"/>
          <w:lang w:eastAsia="zh-CN"/>
        </w:rPr>
        <w:t xml:space="preserve"> of lading numbers are included (or the same bill of lading contains different dates of lifting and return), please note the payment details corresponding to each bill of lading (container number).</w:t>
      </w:r>
    </w:p>
    <w:p w14:paraId="23D76B5A" w14:textId="77777777" w:rsidR="00C46ECC" w:rsidRPr="00C46ECC" w:rsidRDefault="00C46ECC" w:rsidP="0022311B">
      <w:pPr>
        <w:pStyle w:val="ListParagraph"/>
        <w:ind w:leftChars="500" w:left="1100"/>
        <w:rPr>
          <w:rFonts w:ascii="Maersk Text" w:eastAsia="SimSun" w:hAnsi="Maersk Text"/>
          <w:lang w:eastAsia="zh-CN"/>
        </w:rPr>
      </w:pPr>
    </w:p>
    <w:p w14:paraId="266B0CA9" w14:textId="160E7B19" w:rsidR="00CC0605" w:rsidRPr="00C46ECC" w:rsidRDefault="00CC0605" w:rsidP="0022311B">
      <w:pPr>
        <w:pStyle w:val="ListParagraph"/>
        <w:numPr>
          <w:ilvl w:val="0"/>
          <w:numId w:val="22"/>
        </w:numPr>
        <w:ind w:leftChars="300" w:left="1100"/>
        <w:rPr>
          <w:rFonts w:ascii="Maersk Text" w:eastAsia="SimSun" w:hAnsi="Maersk Text"/>
          <w:lang w:eastAsia="zh-CN"/>
        </w:rPr>
      </w:pPr>
      <w:r w:rsidRPr="00C46ECC">
        <w:rPr>
          <w:rFonts w:ascii="Maersk Text" w:eastAsia="SimSun" w:hAnsi="Maersk Text"/>
          <w:lang w:eastAsia="zh-CN"/>
        </w:rPr>
        <w:t>If a payment receipt is required, please note it on the payment reference or payment proof.</w:t>
      </w:r>
    </w:p>
    <w:p w14:paraId="0CE814EB" w14:textId="77777777" w:rsidR="00CC0605" w:rsidRPr="00C46ECC" w:rsidRDefault="00CC0605" w:rsidP="0022311B">
      <w:pPr>
        <w:pStyle w:val="ListParagraph"/>
        <w:numPr>
          <w:ilvl w:val="0"/>
          <w:numId w:val="22"/>
        </w:numPr>
        <w:ind w:leftChars="300" w:left="1100"/>
        <w:rPr>
          <w:rFonts w:ascii="Maersk Text" w:eastAsia="SimSun" w:hAnsi="Maersk Text"/>
          <w:lang w:eastAsia="zh-CN"/>
        </w:rPr>
      </w:pPr>
      <w:r w:rsidRPr="00C46ECC">
        <w:rPr>
          <w:rFonts w:ascii="Maersk Text" w:eastAsia="SimSun" w:hAnsi="Maersk Text"/>
          <w:lang w:eastAsia="zh-CN"/>
        </w:rPr>
        <w:t>Please apply for ERO no earlier than three working days before the mother ship arrived.</w:t>
      </w:r>
    </w:p>
    <w:p w14:paraId="7F527539" w14:textId="77777777" w:rsidR="00CC0605" w:rsidRPr="00C46ECC" w:rsidRDefault="00CC0605" w:rsidP="0022311B">
      <w:pPr>
        <w:pStyle w:val="ListParagraph"/>
        <w:numPr>
          <w:ilvl w:val="0"/>
          <w:numId w:val="22"/>
        </w:numPr>
        <w:ind w:leftChars="300" w:left="1100"/>
        <w:rPr>
          <w:rFonts w:ascii="Maersk Text" w:eastAsia="SimSun" w:hAnsi="Maersk Text"/>
          <w:lang w:eastAsia="zh-CN"/>
        </w:rPr>
      </w:pPr>
      <w:r w:rsidRPr="00C46ECC">
        <w:rPr>
          <w:rFonts w:ascii="Maersk Text" w:eastAsia="SimSun" w:hAnsi="Maersk Text"/>
          <w:lang w:eastAsia="zh-CN"/>
        </w:rPr>
        <w:t xml:space="preserve">ERO processing time: </w:t>
      </w:r>
    </w:p>
    <w:p w14:paraId="459E1269" w14:textId="77777777" w:rsidR="00CC0605" w:rsidRPr="00C46ECC" w:rsidRDefault="00CC0605" w:rsidP="0022311B">
      <w:pPr>
        <w:pStyle w:val="ListParagraph"/>
        <w:ind w:leftChars="500" w:left="1100"/>
        <w:rPr>
          <w:rFonts w:ascii="Maersk Text" w:eastAsia="SimSun" w:hAnsi="Maersk Text"/>
          <w:lang w:eastAsia="zh-CN"/>
        </w:rPr>
      </w:pPr>
      <w:r w:rsidRPr="00C46ECC">
        <w:rPr>
          <w:rFonts w:ascii="Maersk Text" w:eastAsia="SimSun" w:hAnsi="Maersk Text"/>
          <w:lang w:eastAsia="zh-CN"/>
        </w:rPr>
        <w:t xml:space="preserve">New ERO application: 8 working hours </w:t>
      </w:r>
    </w:p>
    <w:p w14:paraId="08D348E7" w14:textId="1967FE93" w:rsidR="00CC0605" w:rsidRPr="00C46ECC" w:rsidRDefault="00CC0605" w:rsidP="0022311B">
      <w:pPr>
        <w:pStyle w:val="ListParagraph"/>
        <w:ind w:leftChars="500" w:left="1100"/>
        <w:rPr>
          <w:rFonts w:ascii="Maersk Text" w:eastAsia="SimSun" w:hAnsi="Maersk Text"/>
          <w:lang w:eastAsia="zh-CN"/>
        </w:rPr>
      </w:pPr>
      <w:r w:rsidRPr="00C46ECC">
        <w:rPr>
          <w:rFonts w:ascii="Maersk Text" w:eastAsia="SimSun" w:hAnsi="Maersk Text"/>
          <w:lang w:eastAsia="zh-CN"/>
        </w:rPr>
        <w:t>ERO modification application: 4 working hours</w:t>
      </w:r>
    </w:p>
    <w:p w14:paraId="72975E9D" w14:textId="77777777" w:rsidR="00CC0605" w:rsidRPr="00C46ECC" w:rsidRDefault="00CC0605" w:rsidP="00CC0605">
      <w:pPr>
        <w:pStyle w:val="ListParagraph"/>
        <w:ind w:left="880"/>
        <w:rPr>
          <w:rFonts w:ascii="Maersk Text" w:eastAsia="SimSun" w:hAnsi="Maersk Text"/>
          <w:lang w:eastAsia="zh-CN"/>
        </w:rPr>
      </w:pPr>
    </w:p>
    <w:p w14:paraId="1C5AAB8F" w14:textId="77777777" w:rsidR="00CC0605" w:rsidRPr="00C46ECC" w:rsidRDefault="00CC0605" w:rsidP="00CC0605">
      <w:pPr>
        <w:pStyle w:val="ListParagraph"/>
        <w:numPr>
          <w:ilvl w:val="0"/>
          <w:numId w:val="19"/>
        </w:numPr>
        <w:rPr>
          <w:rFonts w:ascii="Maersk Text" w:eastAsia="SimSun" w:hAnsi="Maersk Text"/>
          <w:sz w:val="26"/>
          <w:szCs w:val="26"/>
          <w:lang w:eastAsia="zh-CN"/>
        </w:rPr>
      </w:pPr>
      <w:r w:rsidRPr="00C46ECC">
        <w:rPr>
          <w:rFonts w:ascii="Maersk Text" w:eastAsia="SimSun" w:hAnsi="Maersk Text"/>
          <w:b/>
          <w:bCs/>
          <w:sz w:val="26"/>
          <w:szCs w:val="26"/>
          <w:lang w:eastAsia="zh-CN"/>
        </w:rPr>
        <w:t>Contact emails for the South China team:</w:t>
      </w:r>
      <w:r w:rsidRPr="00C46ECC">
        <w:rPr>
          <w:rFonts w:ascii="Maersk Text" w:eastAsia="SimSun" w:hAnsi="Maersk Text"/>
          <w:sz w:val="26"/>
          <w:szCs w:val="26"/>
          <w:lang w:eastAsia="zh-CN"/>
        </w:rPr>
        <w:t xml:space="preserve"> </w:t>
      </w:r>
    </w:p>
    <w:p w14:paraId="5CA70E18" w14:textId="58429FD9" w:rsidR="00CC0605" w:rsidRPr="00C46ECC" w:rsidRDefault="00CC0605" w:rsidP="00CC0605">
      <w:pPr>
        <w:pStyle w:val="ListParagraph"/>
        <w:numPr>
          <w:ilvl w:val="0"/>
          <w:numId w:val="23"/>
        </w:numPr>
        <w:rPr>
          <w:rFonts w:ascii="Maersk Text" w:eastAsia="SimSun" w:hAnsi="Maersk Text"/>
          <w:lang w:eastAsia="zh-CN"/>
        </w:rPr>
      </w:pPr>
      <w:r w:rsidRPr="00C46ECC">
        <w:rPr>
          <w:rFonts w:ascii="Maersk Text" w:eastAsia="SimSun" w:hAnsi="Maersk Text"/>
          <w:lang w:eastAsia="zh-CN"/>
        </w:rPr>
        <w:t xml:space="preserve">Guangzhou and Shenzhen settlement and Fapiao: </w:t>
      </w:r>
      <w:hyperlink r:id="rId31" w:history="1">
        <w:r w:rsidRPr="00C46ECC">
          <w:rPr>
            <w:rStyle w:val="Hyperlink"/>
            <w:rFonts w:ascii="Maersk Text" w:eastAsia="SimSun" w:hAnsi="Maersk Text"/>
            <w:lang w:eastAsia="zh-CN"/>
          </w:rPr>
          <w:t>PRSCOU@maersk.com</w:t>
        </w:r>
      </w:hyperlink>
    </w:p>
    <w:p w14:paraId="6F6027D6" w14:textId="1AB1BDC2" w:rsidR="00CC0605" w:rsidRPr="00C46ECC" w:rsidRDefault="00CC0605" w:rsidP="00CC0605">
      <w:pPr>
        <w:pStyle w:val="ListParagraph"/>
        <w:numPr>
          <w:ilvl w:val="0"/>
          <w:numId w:val="23"/>
        </w:numPr>
        <w:rPr>
          <w:rFonts w:ascii="Maersk Text" w:eastAsia="SimSun" w:hAnsi="Maersk Text"/>
          <w:lang w:eastAsia="zh-CN"/>
        </w:rPr>
      </w:pPr>
      <w:r w:rsidRPr="00C46ECC">
        <w:rPr>
          <w:rFonts w:ascii="Maersk Text" w:eastAsia="SimSun" w:hAnsi="Maersk Text"/>
          <w:lang w:eastAsia="zh-CN"/>
        </w:rPr>
        <w:t xml:space="preserve">Hong Kong settlement and receipt: </w:t>
      </w:r>
      <w:hyperlink r:id="rId32" w:history="1">
        <w:r w:rsidRPr="00C46ECC">
          <w:rPr>
            <w:rStyle w:val="Hyperlink"/>
            <w:rFonts w:ascii="Maersk Text" w:eastAsia="SimSun" w:hAnsi="Maersk Text"/>
            <w:lang w:eastAsia="zh-CN"/>
          </w:rPr>
          <w:t>HKGFINFRC@maersk.com</w:t>
        </w:r>
      </w:hyperlink>
    </w:p>
    <w:p w14:paraId="642FBEC7" w14:textId="4C2A9B90" w:rsidR="00CC0605" w:rsidRPr="00C46ECC" w:rsidRDefault="00CC0605" w:rsidP="00CC0605">
      <w:pPr>
        <w:pStyle w:val="ListParagraph"/>
        <w:numPr>
          <w:ilvl w:val="0"/>
          <w:numId w:val="23"/>
        </w:numPr>
        <w:rPr>
          <w:rFonts w:ascii="Maersk Text" w:eastAsia="SimSun" w:hAnsi="Maersk Text"/>
          <w:lang w:eastAsia="zh-CN"/>
        </w:rPr>
      </w:pPr>
      <w:r w:rsidRPr="00C46ECC">
        <w:rPr>
          <w:rFonts w:ascii="Maersk Text" w:eastAsia="SimSun" w:hAnsi="Maersk Text"/>
          <w:lang w:eastAsia="zh-CN"/>
        </w:rPr>
        <w:t xml:space="preserve">Reconciliation, refund, deduction, exchange rate related query: </w:t>
      </w:r>
      <w:hyperlink r:id="rId33" w:history="1">
        <w:r w:rsidR="00292B6A" w:rsidRPr="00FF2E3F">
          <w:rPr>
            <w:rStyle w:val="Hyperlink"/>
            <w:rFonts w:ascii="Maersk Text" w:eastAsia="SimSun" w:hAnsi="Maersk Text"/>
            <w:lang w:eastAsia="zh-CN"/>
          </w:rPr>
          <w:t>cn</w:t>
        </w:r>
        <w:r w:rsidR="00292B6A" w:rsidRPr="008C3819">
          <w:rPr>
            <w:rStyle w:val="Hyperlink"/>
            <w:rFonts w:ascii="Maersk Text" w:eastAsia="SimSun" w:hAnsi="Maersk Text"/>
            <w:lang w:eastAsia="zh-CN"/>
          </w:rPr>
          <w:t>.</w:t>
        </w:r>
        <w:r w:rsidR="008C3819" w:rsidRPr="008C3819">
          <w:rPr>
            <w:rStyle w:val="Hyperlink"/>
            <w:rFonts w:ascii="Maersk Text" w:eastAsia="SimSun" w:hAnsi="Maersk Text" w:hint="eastAsia"/>
            <w:lang w:eastAsia="zh-CN"/>
          </w:rPr>
          <w:t>credit</w:t>
        </w:r>
        <w:r w:rsidR="00292B6A" w:rsidRPr="008C3819">
          <w:rPr>
            <w:rStyle w:val="Hyperlink"/>
            <w:rFonts w:ascii="Maersk Text" w:eastAsia="SimSun" w:hAnsi="Maersk Text"/>
            <w:lang w:eastAsia="zh-CN"/>
          </w:rPr>
          <w:t>.collections@maersk.com</w:t>
        </w:r>
        <w:r w:rsidR="008C3819">
          <w:rPr>
            <w:rStyle w:val="Hyperlink"/>
            <w:rFonts w:ascii="Maersk Text" w:eastAsia="SimSun" w:hAnsi="Maersk Text" w:hint="eastAsia"/>
            <w:lang w:eastAsia="zh-CN"/>
          </w:rPr>
          <w:t xml:space="preserve">  </w:t>
        </w:r>
        <w:r w:rsidR="00292B6A" w:rsidRPr="00292B6A">
          <w:rPr>
            <w:rFonts w:ascii="Maersk Text" w:hAnsi="Maersk Text" w:hint="eastAsia"/>
            <w:lang w:eastAsia="zh-CN"/>
          </w:rPr>
          <w:t>(credit</w:t>
        </w:r>
      </w:hyperlink>
      <w:r w:rsidR="00292B6A">
        <w:rPr>
          <w:rFonts w:ascii="SimSun" w:eastAsia="SimSun" w:hAnsi="SimSun" w:hint="eastAsia"/>
          <w:lang w:eastAsia="zh-CN"/>
        </w:rPr>
        <w:t xml:space="preserve"> </w:t>
      </w:r>
      <w:r w:rsidR="00292B6A" w:rsidRPr="00292B6A">
        <w:rPr>
          <w:rFonts w:ascii="Maersk Text" w:eastAsia="SimSun" w:hAnsi="Maersk Text" w:hint="eastAsia"/>
          <w:lang w:eastAsia="zh-CN"/>
        </w:rPr>
        <w:t>customer)/</w:t>
      </w:r>
      <w:r w:rsidR="00292B6A" w:rsidRPr="00292B6A">
        <w:rPr>
          <w:lang w:eastAsia="zh-CN"/>
        </w:rPr>
        <w:t xml:space="preserve"> </w:t>
      </w:r>
      <w:hyperlink r:id="rId34" w:history="1">
        <w:r w:rsidR="008C3819" w:rsidRPr="00C1439A">
          <w:rPr>
            <w:rStyle w:val="Hyperlink"/>
            <w:rFonts w:ascii="Maersk Text" w:eastAsia="SimSun" w:hAnsi="Maersk Text"/>
            <w:lang w:eastAsia="zh-CN"/>
          </w:rPr>
          <w:t xml:space="preserve">cn.cash.collections@maersk.com </w:t>
        </w:r>
      </w:hyperlink>
      <w:r w:rsidR="008C3819">
        <w:rPr>
          <w:rStyle w:val="Hyperlink"/>
          <w:rFonts w:ascii="Maersk Text" w:eastAsia="SimSun" w:hAnsi="Maersk Text" w:hint="eastAsia"/>
          <w:lang w:eastAsia="zh-CN"/>
        </w:rPr>
        <w:t xml:space="preserve"> </w:t>
      </w:r>
      <w:r w:rsidR="00292B6A" w:rsidRPr="00292B6A">
        <w:rPr>
          <w:rFonts w:ascii="Maersk Text" w:eastAsia="SimSun" w:hAnsi="Maersk Text" w:hint="eastAsia"/>
          <w:lang w:eastAsia="zh-CN"/>
        </w:rPr>
        <w:t>(cash customer)</w:t>
      </w:r>
    </w:p>
    <w:p w14:paraId="48A63608" w14:textId="77B377AF" w:rsidR="00CC0605" w:rsidRPr="00C46ECC" w:rsidRDefault="00CC0605" w:rsidP="00CC0605">
      <w:pPr>
        <w:pStyle w:val="ListParagraph"/>
        <w:numPr>
          <w:ilvl w:val="0"/>
          <w:numId w:val="23"/>
        </w:numPr>
        <w:rPr>
          <w:rFonts w:ascii="Maersk Text" w:eastAsia="SimSun" w:hAnsi="Maersk Text"/>
          <w:lang w:eastAsia="zh-CN"/>
        </w:rPr>
      </w:pPr>
      <w:r w:rsidRPr="00C46ECC">
        <w:rPr>
          <w:rFonts w:ascii="Maersk Text" w:eastAsia="SimSun" w:hAnsi="Maersk Text"/>
          <w:lang w:eastAsia="zh-CN"/>
        </w:rPr>
        <w:t xml:space="preserve">Charges disputes: </w:t>
      </w:r>
      <w:hyperlink r:id="rId35" w:history="1">
        <w:r w:rsidRPr="00C46ECC">
          <w:rPr>
            <w:rStyle w:val="Hyperlink"/>
            <w:rFonts w:ascii="Maersk Text" w:eastAsia="SimSun" w:hAnsi="Maersk Text"/>
            <w:lang w:eastAsia="zh-CN"/>
          </w:rPr>
          <w:t>Disputes@maersk.com</w:t>
        </w:r>
      </w:hyperlink>
    </w:p>
    <w:p w14:paraId="3ABB7BEA" w14:textId="6C66281E" w:rsidR="00CC0605" w:rsidRPr="00C46ECC" w:rsidRDefault="00CC0605" w:rsidP="00CC0605">
      <w:pPr>
        <w:pStyle w:val="ListParagraph"/>
        <w:numPr>
          <w:ilvl w:val="0"/>
          <w:numId w:val="23"/>
        </w:numPr>
        <w:rPr>
          <w:rFonts w:ascii="Maersk Text" w:eastAsia="SimSun" w:hAnsi="Maersk Text"/>
          <w:lang w:eastAsia="zh-CN"/>
        </w:rPr>
      </w:pPr>
      <w:r w:rsidRPr="00C46ECC">
        <w:rPr>
          <w:rFonts w:ascii="Maersk Text" w:eastAsia="SimSun" w:hAnsi="Maersk Text"/>
          <w:lang w:eastAsia="zh-CN"/>
        </w:rPr>
        <w:t>B/L, invoice, telex release, release of cargo: cn.south.export@maersk.com (export) / cn.import@maersk.com (import)</w:t>
      </w:r>
    </w:p>
    <w:sectPr w:rsidR="00CC0605" w:rsidRPr="00C46ECC" w:rsidSect="004F1745">
      <w:headerReference w:type="default" r:id="rId36"/>
      <w:footerReference w:type="even" r:id="rId37"/>
      <w:footerReference w:type="default" r:id="rId38"/>
      <w:footerReference w:type="first" r:id="rId39"/>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6D484" w14:textId="77777777" w:rsidR="00AE6713" w:rsidRDefault="00AE6713" w:rsidP="007A27CE">
      <w:pPr>
        <w:spacing w:after="0" w:line="240" w:lineRule="auto"/>
      </w:pPr>
      <w:r>
        <w:separator/>
      </w:r>
    </w:p>
  </w:endnote>
  <w:endnote w:type="continuationSeparator" w:id="0">
    <w:p w14:paraId="2C0657F9" w14:textId="77777777" w:rsidR="00AE6713" w:rsidRDefault="00AE6713" w:rsidP="007A27CE">
      <w:pPr>
        <w:spacing w:after="0" w:line="240" w:lineRule="auto"/>
      </w:pPr>
      <w:r>
        <w:continuationSeparator/>
      </w:r>
    </w:p>
  </w:endnote>
  <w:endnote w:type="continuationNotice" w:id="1">
    <w:p w14:paraId="1566F5EF" w14:textId="77777777" w:rsidR="00AE6713" w:rsidRDefault="00AE6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Maersk Text">
    <w:panose1 w:val="00000500000000000000"/>
    <w:charset w:val="00"/>
    <w:family w:val="auto"/>
    <w:pitch w:val="variable"/>
    <w:sig w:usb0="00000007" w:usb1="00000001" w:usb2="00000000" w:usb3="00000000" w:csb0="00000093" w:csb1="00000000"/>
  </w:font>
  <w:font w:name="Maersk Headline">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9EE00" w14:textId="5E51A6A1" w:rsidR="007A27CE" w:rsidRDefault="007A27CE">
    <w:pPr>
      <w:pStyle w:val="Footer"/>
    </w:pPr>
    <w:r>
      <w:rPr>
        <w:noProof/>
      </w:rPr>
      <mc:AlternateContent>
        <mc:Choice Requires="wps">
          <w:drawing>
            <wp:anchor distT="0" distB="0" distL="0" distR="0" simplePos="0" relativeHeight="251658241" behindDoc="0" locked="0" layoutInCell="1" allowOverlap="1" wp14:anchorId="7D72573C" wp14:editId="5A51C775">
              <wp:simplePos x="635" y="635"/>
              <wp:positionH relativeFrom="page">
                <wp:align>left</wp:align>
              </wp:positionH>
              <wp:positionV relativeFrom="page">
                <wp:align>bottom</wp:align>
              </wp:positionV>
              <wp:extent cx="1396365" cy="368935"/>
              <wp:effectExtent l="0" t="0" r="13335" b="0"/>
              <wp:wrapNone/>
              <wp:docPr id="837827790" name="Text Box 2"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2F7B7D77" w14:textId="2F88FB99"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72573C" id="_x0000_t202" coordsize="21600,21600" o:spt="202" path="m,l,21600r21600,l21600,xe">
              <v:stroke joinstyle="miter"/>
              <v:path gradientshapeok="t" o:connecttype="rect"/>
            </v:shapetype>
            <v:shape id="Text Box 2" o:spid="_x0000_s1026" type="#_x0000_t202" alt="Classification: Internal" style="position:absolute;margin-left:0;margin-top:0;width:109.95pt;height:29.0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" filled="f" stroked="f">
              <v:textbox style="mso-fit-shape-to-text:t" inset="20pt,0,0,15pt">
                <w:txbxContent>
                  <w:p w14:paraId="2F7B7D77" w14:textId="2F88FB99"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D061" w14:textId="3E7BD05A" w:rsidR="007A27CE" w:rsidRDefault="007A27CE">
    <w:pPr>
      <w:pStyle w:val="Footer"/>
    </w:pPr>
    <w:r>
      <w:rPr>
        <w:noProof/>
      </w:rPr>
      <mc:AlternateContent>
        <mc:Choice Requires="wps">
          <w:drawing>
            <wp:anchor distT="0" distB="0" distL="0" distR="0" simplePos="0" relativeHeight="251658242" behindDoc="0" locked="0" layoutInCell="1" allowOverlap="1" wp14:anchorId="2EF4E137" wp14:editId="07043498">
              <wp:simplePos x="1143000" y="9439275"/>
              <wp:positionH relativeFrom="page">
                <wp:align>left</wp:align>
              </wp:positionH>
              <wp:positionV relativeFrom="page">
                <wp:align>bottom</wp:align>
              </wp:positionV>
              <wp:extent cx="1396365" cy="368935"/>
              <wp:effectExtent l="0" t="0" r="13335" b="0"/>
              <wp:wrapNone/>
              <wp:docPr id="764253325" name="Text Box 3"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19D185E2" w14:textId="1609E85A"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F4E137" id="_x0000_t202" coordsize="21600,21600" o:spt="202" path="m,l,21600r21600,l21600,xe">
              <v:stroke joinstyle="miter"/>
              <v:path gradientshapeok="t" o:connecttype="rect"/>
            </v:shapetype>
            <v:shape id="Text Box 3" o:spid="_x0000_s1027" type="#_x0000_t202" alt="Classification: Internal" style="position:absolute;margin-left:0;margin-top:0;width:109.95pt;height:29.0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" filled="f" stroked="f">
              <v:textbox style="mso-fit-shape-to-text:t" inset="20pt,0,0,15pt">
                <w:txbxContent>
                  <w:p w14:paraId="19D185E2" w14:textId="1609E85A"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936E" w14:textId="5A2151FF" w:rsidR="007A27CE" w:rsidRDefault="007A27CE">
    <w:pPr>
      <w:pStyle w:val="Footer"/>
    </w:pPr>
    <w:r>
      <w:rPr>
        <w:noProof/>
      </w:rPr>
      <mc:AlternateContent>
        <mc:Choice Requires="wps">
          <w:drawing>
            <wp:anchor distT="0" distB="0" distL="0" distR="0" simplePos="0" relativeHeight="251658240" behindDoc="0" locked="0" layoutInCell="1" allowOverlap="1" wp14:anchorId="4B537B61" wp14:editId="6ECED3DA">
              <wp:simplePos x="635" y="635"/>
              <wp:positionH relativeFrom="page">
                <wp:align>left</wp:align>
              </wp:positionH>
              <wp:positionV relativeFrom="page">
                <wp:align>bottom</wp:align>
              </wp:positionV>
              <wp:extent cx="1396365" cy="368935"/>
              <wp:effectExtent l="0" t="0" r="13335" b="0"/>
              <wp:wrapNone/>
              <wp:docPr id="50392523" name="Text Box 1"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500B394E" w14:textId="59A246F7"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537B61" id="_x0000_t202" coordsize="21600,21600" o:spt="202" path="m,l,21600r21600,l21600,xe">
              <v:stroke joinstyle="miter"/>
              <v:path gradientshapeok="t" o:connecttype="rect"/>
            </v:shapetype>
            <v:shape id="Text Box 1" o:spid="_x0000_s1028" type="#_x0000_t202" alt="Classification: Internal" style="position:absolute;margin-left:0;margin-top:0;width:109.9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" filled="f" stroked="f">
              <v:textbox style="mso-fit-shape-to-text:t" inset="20pt,0,0,15pt">
                <w:txbxContent>
                  <w:p w14:paraId="500B394E" w14:textId="59A246F7"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E85DA" w14:textId="77777777" w:rsidR="00AE6713" w:rsidRDefault="00AE6713" w:rsidP="007A27CE">
      <w:pPr>
        <w:spacing w:after="0" w:line="240" w:lineRule="auto"/>
      </w:pPr>
      <w:r>
        <w:separator/>
      </w:r>
    </w:p>
  </w:footnote>
  <w:footnote w:type="continuationSeparator" w:id="0">
    <w:p w14:paraId="68DB2D56" w14:textId="77777777" w:rsidR="00AE6713" w:rsidRDefault="00AE6713" w:rsidP="007A27CE">
      <w:pPr>
        <w:spacing w:after="0" w:line="240" w:lineRule="auto"/>
      </w:pPr>
      <w:r>
        <w:continuationSeparator/>
      </w:r>
    </w:p>
  </w:footnote>
  <w:footnote w:type="continuationNotice" w:id="1">
    <w:p w14:paraId="0075CAE3" w14:textId="77777777" w:rsidR="00AE6713" w:rsidRDefault="00AE67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0870" w14:textId="1E1D8CBC" w:rsidR="00AE69A3" w:rsidRPr="00AE69A3" w:rsidRDefault="00AE69A3" w:rsidP="006D0BC0">
    <w:pPr>
      <w:pStyle w:val="Header"/>
      <w:ind w:right="220"/>
      <w:jc w:val="right"/>
      <w:rPr>
        <w:rFonts w:eastAsia="SimSun"/>
        <w:lang w:eastAsia="zh-CN"/>
      </w:rPr>
    </w:pPr>
    <w:r>
      <w:rPr>
        <w:noProof/>
      </w:rPr>
      <w:drawing>
        <wp:anchor distT="0" distB="0" distL="114300" distR="114300" simplePos="0" relativeHeight="251658243" behindDoc="0" locked="0" layoutInCell="1" allowOverlap="1" wp14:anchorId="6EACB806" wp14:editId="4B274D92">
          <wp:simplePos x="0" y="0"/>
          <wp:positionH relativeFrom="column">
            <wp:posOffset>-571500</wp:posOffset>
          </wp:positionH>
          <wp:positionV relativeFrom="paragraph">
            <wp:posOffset>-457835</wp:posOffset>
          </wp:positionV>
          <wp:extent cx="1893570" cy="888365"/>
          <wp:effectExtent l="0" t="0" r="0" b="0"/>
          <wp:wrapSquare wrapText="bothSides"/>
          <wp:docPr id="749800830" name="Picture 4" descr="A blue and white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0830" name="Picture 4" descr="A blue and white sign with a black background&#10;&#10;Description automatically generated"/>
                  <pic:cNvPicPr/>
                </pic:nvPicPr>
                <pic:blipFill>
                  <a:blip r:embed="rId1"/>
                  <a:stretch>
                    <a:fillRect/>
                  </a:stretch>
                </pic:blipFill>
                <pic:spPr>
                  <a:xfrm>
                    <a:off x="0" y="0"/>
                    <a:ext cx="1893570" cy="888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B94071D"/>
    <w:multiLevelType w:val="hybridMultilevel"/>
    <w:tmpl w:val="AB788D0E"/>
    <w:lvl w:ilvl="0" w:tplc="04090009">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326F09AA"/>
    <w:multiLevelType w:val="hybridMultilevel"/>
    <w:tmpl w:val="D2D82194"/>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9B80986"/>
    <w:multiLevelType w:val="hybridMultilevel"/>
    <w:tmpl w:val="20465EFE"/>
    <w:lvl w:ilvl="0" w:tplc="CCC091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02B0576"/>
    <w:multiLevelType w:val="hybridMultilevel"/>
    <w:tmpl w:val="454A7E88"/>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414E1684"/>
    <w:multiLevelType w:val="hybridMultilevel"/>
    <w:tmpl w:val="E3B645C2"/>
    <w:lvl w:ilvl="0" w:tplc="04090003">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4" w15:restartNumberingAfterBreak="0">
    <w:nsid w:val="4CDA04BA"/>
    <w:multiLevelType w:val="hybridMultilevel"/>
    <w:tmpl w:val="C2C2134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79F27C5"/>
    <w:multiLevelType w:val="hybridMultilevel"/>
    <w:tmpl w:val="BEB2443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60DA5689"/>
    <w:multiLevelType w:val="hybridMultilevel"/>
    <w:tmpl w:val="0C6CEBA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63E93BF4"/>
    <w:multiLevelType w:val="hybridMultilevel"/>
    <w:tmpl w:val="A11E8A9E"/>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65EE27C0"/>
    <w:multiLevelType w:val="hybridMultilevel"/>
    <w:tmpl w:val="3B78BE3A"/>
    <w:lvl w:ilvl="0" w:tplc="04090011">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66F05EAF"/>
    <w:multiLevelType w:val="hybridMultilevel"/>
    <w:tmpl w:val="595232E8"/>
    <w:lvl w:ilvl="0" w:tplc="0409000B">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 w15:restartNumberingAfterBreak="0">
    <w:nsid w:val="68E56CAF"/>
    <w:multiLevelType w:val="hybridMultilevel"/>
    <w:tmpl w:val="64768B04"/>
    <w:lvl w:ilvl="0" w:tplc="0409000B">
      <w:start w:val="1"/>
      <w:numFmt w:val="bullet"/>
      <w:lvlText w:val=""/>
      <w:lvlJc w:val="left"/>
      <w:pPr>
        <w:ind w:left="930" w:hanging="440"/>
      </w:pPr>
      <w:rPr>
        <w:rFonts w:ascii="Wingdings" w:hAnsi="Wingdings" w:hint="default"/>
      </w:rPr>
    </w:lvl>
    <w:lvl w:ilvl="1" w:tplc="04090003" w:tentative="1">
      <w:start w:val="1"/>
      <w:numFmt w:val="bullet"/>
      <w:lvlText w:val=""/>
      <w:lvlJc w:val="left"/>
      <w:pPr>
        <w:ind w:left="1370" w:hanging="440"/>
      </w:pPr>
      <w:rPr>
        <w:rFonts w:ascii="Wingdings" w:hAnsi="Wingdings" w:hint="default"/>
      </w:rPr>
    </w:lvl>
    <w:lvl w:ilvl="2" w:tplc="04090005" w:tentative="1">
      <w:start w:val="1"/>
      <w:numFmt w:val="bullet"/>
      <w:lvlText w:val=""/>
      <w:lvlJc w:val="left"/>
      <w:pPr>
        <w:ind w:left="1810" w:hanging="440"/>
      </w:pPr>
      <w:rPr>
        <w:rFonts w:ascii="Wingdings" w:hAnsi="Wingdings" w:hint="default"/>
      </w:rPr>
    </w:lvl>
    <w:lvl w:ilvl="3" w:tplc="04090001" w:tentative="1">
      <w:start w:val="1"/>
      <w:numFmt w:val="bullet"/>
      <w:lvlText w:val=""/>
      <w:lvlJc w:val="left"/>
      <w:pPr>
        <w:ind w:left="2250" w:hanging="440"/>
      </w:pPr>
      <w:rPr>
        <w:rFonts w:ascii="Wingdings" w:hAnsi="Wingdings" w:hint="default"/>
      </w:rPr>
    </w:lvl>
    <w:lvl w:ilvl="4" w:tplc="04090003" w:tentative="1">
      <w:start w:val="1"/>
      <w:numFmt w:val="bullet"/>
      <w:lvlText w:val=""/>
      <w:lvlJc w:val="left"/>
      <w:pPr>
        <w:ind w:left="2690" w:hanging="440"/>
      </w:pPr>
      <w:rPr>
        <w:rFonts w:ascii="Wingdings" w:hAnsi="Wingdings" w:hint="default"/>
      </w:rPr>
    </w:lvl>
    <w:lvl w:ilvl="5" w:tplc="04090005" w:tentative="1">
      <w:start w:val="1"/>
      <w:numFmt w:val="bullet"/>
      <w:lvlText w:val=""/>
      <w:lvlJc w:val="left"/>
      <w:pPr>
        <w:ind w:left="3130" w:hanging="440"/>
      </w:pPr>
      <w:rPr>
        <w:rFonts w:ascii="Wingdings" w:hAnsi="Wingdings" w:hint="default"/>
      </w:rPr>
    </w:lvl>
    <w:lvl w:ilvl="6" w:tplc="04090001" w:tentative="1">
      <w:start w:val="1"/>
      <w:numFmt w:val="bullet"/>
      <w:lvlText w:val=""/>
      <w:lvlJc w:val="left"/>
      <w:pPr>
        <w:ind w:left="3570" w:hanging="440"/>
      </w:pPr>
      <w:rPr>
        <w:rFonts w:ascii="Wingdings" w:hAnsi="Wingdings" w:hint="default"/>
      </w:rPr>
    </w:lvl>
    <w:lvl w:ilvl="7" w:tplc="04090003" w:tentative="1">
      <w:start w:val="1"/>
      <w:numFmt w:val="bullet"/>
      <w:lvlText w:val=""/>
      <w:lvlJc w:val="left"/>
      <w:pPr>
        <w:ind w:left="4010" w:hanging="440"/>
      </w:pPr>
      <w:rPr>
        <w:rFonts w:ascii="Wingdings" w:hAnsi="Wingdings" w:hint="default"/>
      </w:rPr>
    </w:lvl>
    <w:lvl w:ilvl="8" w:tplc="04090005" w:tentative="1">
      <w:start w:val="1"/>
      <w:numFmt w:val="bullet"/>
      <w:lvlText w:val=""/>
      <w:lvlJc w:val="left"/>
      <w:pPr>
        <w:ind w:left="4450" w:hanging="440"/>
      </w:pPr>
      <w:rPr>
        <w:rFonts w:ascii="Wingdings" w:hAnsi="Wingdings" w:hint="default"/>
      </w:rPr>
    </w:lvl>
  </w:abstractNum>
  <w:abstractNum w:abstractNumId="21" w15:restartNumberingAfterBreak="0">
    <w:nsid w:val="6A505848"/>
    <w:multiLevelType w:val="hybridMultilevel"/>
    <w:tmpl w:val="0FEE77E6"/>
    <w:lvl w:ilvl="0" w:tplc="04090009">
      <w:start w:val="1"/>
      <w:numFmt w:val="bullet"/>
      <w:lvlText w:val=""/>
      <w:lvlJc w:val="left"/>
      <w:pPr>
        <w:ind w:left="800" w:hanging="440"/>
      </w:pPr>
      <w:rPr>
        <w:rFonts w:ascii="Wingdings" w:hAnsi="Wingdings" w:hint="default"/>
      </w:rPr>
    </w:lvl>
    <w:lvl w:ilvl="1" w:tplc="04090003">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2" w15:restartNumberingAfterBreak="0">
    <w:nsid w:val="6E283A87"/>
    <w:multiLevelType w:val="hybridMultilevel"/>
    <w:tmpl w:val="AD809716"/>
    <w:lvl w:ilvl="0" w:tplc="287C68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28406910">
    <w:abstractNumId w:val="8"/>
  </w:num>
  <w:num w:numId="2" w16cid:durableId="1741177727">
    <w:abstractNumId w:val="6"/>
  </w:num>
  <w:num w:numId="3" w16cid:durableId="1244681627">
    <w:abstractNumId w:val="5"/>
  </w:num>
  <w:num w:numId="4" w16cid:durableId="158804">
    <w:abstractNumId w:val="4"/>
  </w:num>
  <w:num w:numId="5" w16cid:durableId="1303653081">
    <w:abstractNumId w:val="7"/>
  </w:num>
  <w:num w:numId="6" w16cid:durableId="1937397544">
    <w:abstractNumId w:val="3"/>
  </w:num>
  <w:num w:numId="7" w16cid:durableId="1971278463">
    <w:abstractNumId w:val="2"/>
  </w:num>
  <w:num w:numId="8" w16cid:durableId="1683511811">
    <w:abstractNumId w:val="1"/>
  </w:num>
  <w:num w:numId="9" w16cid:durableId="2109424764">
    <w:abstractNumId w:val="0"/>
  </w:num>
  <w:num w:numId="10" w16cid:durableId="1353147714">
    <w:abstractNumId w:val="16"/>
  </w:num>
  <w:num w:numId="11" w16cid:durableId="1381435706">
    <w:abstractNumId w:val="10"/>
  </w:num>
  <w:num w:numId="12" w16cid:durableId="676617184">
    <w:abstractNumId w:val="18"/>
  </w:num>
  <w:num w:numId="13" w16cid:durableId="409353188">
    <w:abstractNumId w:val="11"/>
  </w:num>
  <w:num w:numId="14" w16cid:durableId="795949798">
    <w:abstractNumId w:val="12"/>
  </w:num>
  <w:num w:numId="15" w16cid:durableId="953247722">
    <w:abstractNumId w:val="15"/>
  </w:num>
  <w:num w:numId="16" w16cid:durableId="1431118800">
    <w:abstractNumId w:val="22"/>
  </w:num>
  <w:num w:numId="17" w16cid:durableId="1595169313">
    <w:abstractNumId w:val="21"/>
  </w:num>
  <w:num w:numId="18" w16cid:durableId="658656148">
    <w:abstractNumId w:val="13"/>
  </w:num>
  <w:num w:numId="19" w16cid:durableId="720524142">
    <w:abstractNumId w:val="17"/>
  </w:num>
  <w:num w:numId="20" w16cid:durableId="1210652869">
    <w:abstractNumId w:val="19"/>
  </w:num>
  <w:num w:numId="21" w16cid:durableId="991955993">
    <w:abstractNumId w:val="14"/>
  </w:num>
  <w:num w:numId="22" w16cid:durableId="304356154">
    <w:abstractNumId w:val="9"/>
  </w:num>
  <w:num w:numId="23" w16cid:durableId="16593784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380"/>
    <w:rsid w:val="00034616"/>
    <w:rsid w:val="000371CC"/>
    <w:rsid w:val="00053EEC"/>
    <w:rsid w:val="000577F1"/>
    <w:rsid w:val="0006063C"/>
    <w:rsid w:val="000608A1"/>
    <w:rsid w:val="00062636"/>
    <w:rsid w:val="00072FF1"/>
    <w:rsid w:val="00075974"/>
    <w:rsid w:val="0008260C"/>
    <w:rsid w:val="000A3B5B"/>
    <w:rsid w:val="000B6B07"/>
    <w:rsid w:val="000D69C0"/>
    <w:rsid w:val="000E16DB"/>
    <w:rsid w:val="00120500"/>
    <w:rsid w:val="00137834"/>
    <w:rsid w:val="0015074B"/>
    <w:rsid w:val="00165933"/>
    <w:rsid w:val="001862A1"/>
    <w:rsid w:val="0019194B"/>
    <w:rsid w:val="001979AD"/>
    <w:rsid w:val="001A0F6C"/>
    <w:rsid w:val="001C1C5D"/>
    <w:rsid w:val="001D3DB3"/>
    <w:rsid w:val="001D45BC"/>
    <w:rsid w:val="001E1A9A"/>
    <w:rsid w:val="002100D8"/>
    <w:rsid w:val="00214816"/>
    <w:rsid w:val="002228B1"/>
    <w:rsid w:val="0022311B"/>
    <w:rsid w:val="002330F6"/>
    <w:rsid w:val="00241BBE"/>
    <w:rsid w:val="002435EA"/>
    <w:rsid w:val="00250CB1"/>
    <w:rsid w:val="0025135C"/>
    <w:rsid w:val="00255CF1"/>
    <w:rsid w:val="0026150A"/>
    <w:rsid w:val="00262BC8"/>
    <w:rsid w:val="00272B2A"/>
    <w:rsid w:val="002802E6"/>
    <w:rsid w:val="00283B06"/>
    <w:rsid w:val="00292B6A"/>
    <w:rsid w:val="0029639D"/>
    <w:rsid w:val="002A13FD"/>
    <w:rsid w:val="002B6660"/>
    <w:rsid w:val="002D1549"/>
    <w:rsid w:val="002D1E03"/>
    <w:rsid w:val="002E137F"/>
    <w:rsid w:val="002E3934"/>
    <w:rsid w:val="002E5A00"/>
    <w:rsid w:val="0030070D"/>
    <w:rsid w:val="0030497B"/>
    <w:rsid w:val="00326F90"/>
    <w:rsid w:val="00333CCE"/>
    <w:rsid w:val="003810F2"/>
    <w:rsid w:val="00386006"/>
    <w:rsid w:val="00392BAD"/>
    <w:rsid w:val="003E66D4"/>
    <w:rsid w:val="003F60AD"/>
    <w:rsid w:val="003F6377"/>
    <w:rsid w:val="004166EA"/>
    <w:rsid w:val="0042594D"/>
    <w:rsid w:val="0043092C"/>
    <w:rsid w:val="00430B23"/>
    <w:rsid w:val="00437F77"/>
    <w:rsid w:val="00446FDF"/>
    <w:rsid w:val="00450C13"/>
    <w:rsid w:val="00475776"/>
    <w:rsid w:val="00490C70"/>
    <w:rsid w:val="004A51CF"/>
    <w:rsid w:val="004B3F92"/>
    <w:rsid w:val="004D20A8"/>
    <w:rsid w:val="004D7421"/>
    <w:rsid w:val="004E4008"/>
    <w:rsid w:val="004E4DC8"/>
    <w:rsid w:val="004F1745"/>
    <w:rsid w:val="004F292B"/>
    <w:rsid w:val="004F3803"/>
    <w:rsid w:val="00511C4F"/>
    <w:rsid w:val="00512474"/>
    <w:rsid w:val="0052301B"/>
    <w:rsid w:val="0052621C"/>
    <w:rsid w:val="00530A48"/>
    <w:rsid w:val="005359A2"/>
    <w:rsid w:val="00551546"/>
    <w:rsid w:val="005717F4"/>
    <w:rsid w:val="0057210E"/>
    <w:rsid w:val="00596046"/>
    <w:rsid w:val="005A7A55"/>
    <w:rsid w:val="005B068B"/>
    <w:rsid w:val="005C3EFF"/>
    <w:rsid w:val="005C69F6"/>
    <w:rsid w:val="005D797A"/>
    <w:rsid w:val="005E6AC1"/>
    <w:rsid w:val="005F7A4E"/>
    <w:rsid w:val="00607491"/>
    <w:rsid w:val="00612FEC"/>
    <w:rsid w:val="00630EEC"/>
    <w:rsid w:val="00634868"/>
    <w:rsid w:val="00636FE9"/>
    <w:rsid w:val="006A5E95"/>
    <w:rsid w:val="006B130A"/>
    <w:rsid w:val="006B5CD4"/>
    <w:rsid w:val="006D0BC0"/>
    <w:rsid w:val="0071731D"/>
    <w:rsid w:val="00724CE2"/>
    <w:rsid w:val="0074405C"/>
    <w:rsid w:val="0075557B"/>
    <w:rsid w:val="00756278"/>
    <w:rsid w:val="0076104D"/>
    <w:rsid w:val="007656AE"/>
    <w:rsid w:val="00766918"/>
    <w:rsid w:val="0077057D"/>
    <w:rsid w:val="007922D7"/>
    <w:rsid w:val="00792536"/>
    <w:rsid w:val="007A0385"/>
    <w:rsid w:val="007A27CE"/>
    <w:rsid w:val="007C6288"/>
    <w:rsid w:val="007D12F3"/>
    <w:rsid w:val="007D21CF"/>
    <w:rsid w:val="007D4BB0"/>
    <w:rsid w:val="007E76ED"/>
    <w:rsid w:val="00824D2B"/>
    <w:rsid w:val="008332F7"/>
    <w:rsid w:val="00851782"/>
    <w:rsid w:val="00852FD7"/>
    <w:rsid w:val="00854E47"/>
    <w:rsid w:val="00862A89"/>
    <w:rsid w:val="00867456"/>
    <w:rsid w:val="00871A6E"/>
    <w:rsid w:val="00875E91"/>
    <w:rsid w:val="00881EE5"/>
    <w:rsid w:val="008971F9"/>
    <w:rsid w:val="008A73F6"/>
    <w:rsid w:val="008B1CFE"/>
    <w:rsid w:val="008B435C"/>
    <w:rsid w:val="008C3819"/>
    <w:rsid w:val="008D356C"/>
    <w:rsid w:val="008E3654"/>
    <w:rsid w:val="00927E9E"/>
    <w:rsid w:val="009649C8"/>
    <w:rsid w:val="009666E4"/>
    <w:rsid w:val="00980AE1"/>
    <w:rsid w:val="009A2562"/>
    <w:rsid w:val="009C31BB"/>
    <w:rsid w:val="009D1CE1"/>
    <w:rsid w:val="00A01F25"/>
    <w:rsid w:val="00A100DC"/>
    <w:rsid w:val="00A13DC9"/>
    <w:rsid w:val="00A16147"/>
    <w:rsid w:val="00A27289"/>
    <w:rsid w:val="00A41FE6"/>
    <w:rsid w:val="00A628B0"/>
    <w:rsid w:val="00A804CB"/>
    <w:rsid w:val="00A833B8"/>
    <w:rsid w:val="00A87AD6"/>
    <w:rsid w:val="00A95ED2"/>
    <w:rsid w:val="00A96D46"/>
    <w:rsid w:val="00AA1D8D"/>
    <w:rsid w:val="00AB0EA5"/>
    <w:rsid w:val="00AB6079"/>
    <w:rsid w:val="00AC091A"/>
    <w:rsid w:val="00AC3458"/>
    <w:rsid w:val="00AD18D6"/>
    <w:rsid w:val="00AD21A2"/>
    <w:rsid w:val="00AE46AC"/>
    <w:rsid w:val="00AE5114"/>
    <w:rsid w:val="00AE6713"/>
    <w:rsid w:val="00AE69A3"/>
    <w:rsid w:val="00AF6566"/>
    <w:rsid w:val="00B04AE2"/>
    <w:rsid w:val="00B05723"/>
    <w:rsid w:val="00B17327"/>
    <w:rsid w:val="00B20F00"/>
    <w:rsid w:val="00B27EE2"/>
    <w:rsid w:val="00B361F1"/>
    <w:rsid w:val="00B36EE2"/>
    <w:rsid w:val="00B47730"/>
    <w:rsid w:val="00B503C6"/>
    <w:rsid w:val="00B51167"/>
    <w:rsid w:val="00B530B6"/>
    <w:rsid w:val="00B6337A"/>
    <w:rsid w:val="00B731C4"/>
    <w:rsid w:val="00B8030D"/>
    <w:rsid w:val="00B922FA"/>
    <w:rsid w:val="00BA070D"/>
    <w:rsid w:val="00BA18F6"/>
    <w:rsid w:val="00BA4BCE"/>
    <w:rsid w:val="00BB3E21"/>
    <w:rsid w:val="00BC612E"/>
    <w:rsid w:val="00BE0677"/>
    <w:rsid w:val="00BF7DAE"/>
    <w:rsid w:val="00C0002A"/>
    <w:rsid w:val="00C02AA6"/>
    <w:rsid w:val="00C06B9D"/>
    <w:rsid w:val="00C33DE7"/>
    <w:rsid w:val="00C4002E"/>
    <w:rsid w:val="00C46ECC"/>
    <w:rsid w:val="00C626D5"/>
    <w:rsid w:val="00C80D09"/>
    <w:rsid w:val="00C94547"/>
    <w:rsid w:val="00CB0664"/>
    <w:rsid w:val="00CC0605"/>
    <w:rsid w:val="00CC1731"/>
    <w:rsid w:val="00CC2DEE"/>
    <w:rsid w:val="00CC3219"/>
    <w:rsid w:val="00CE55F8"/>
    <w:rsid w:val="00CE6FA3"/>
    <w:rsid w:val="00CF59EC"/>
    <w:rsid w:val="00D03591"/>
    <w:rsid w:val="00D13DE6"/>
    <w:rsid w:val="00D3529B"/>
    <w:rsid w:val="00D41D49"/>
    <w:rsid w:val="00D4452C"/>
    <w:rsid w:val="00D51BF5"/>
    <w:rsid w:val="00D64ACE"/>
    <w:rsid w:val="00D80A14"/>
    <w:rsid w:val="00DC409B"/>
    <w:rsid w:val="00DD30CB"/>
    <w:rsid w:val="00DF5A84"/>
    <w:rsid w:val="00E03475"/>
    <w:rsid w:val="00E41D0A"/>
    <w:rsid w:val="00E43965"/>
    <w:rsid w:val="00E456FE"/>
    <w:rsid w:val="00E50F71"/>
    <w:rsid w:val="00E51954"/>
    <w:rsid w:val="00E5648E"/>
    <w:rsid w:val="00E91336"/>
    <w:rsid w:val="00EA7858"/>
    <w:rsid w:val="00EB1854"/>
    <w:rsid w:val="00EC43BD"/>
    <w:rsid w:val="00EE0826"/>
    <w:rsid w:val="00EE7DE6"/>
    <w:rsid w:val="00EF0B02"/>
    <w:rsid w:val="00F023B2"/>
    <w:rsid w:val="00F04867"/>
    <w:rsid w:val="00F11250"/>
    <w:rsid w:val="00F16C89"/>
    <w:rsid w:val="00F24F55"/>
    <w:rsid w:val="00F31E66"/>
    <w:rsid w:val="00F340D6"/>
    <w:rsid w:val="00F739D5"/>
    <w:rsid w:val="00F75D5A"/>
    <w:rsid w:val="00F82862"/>
    <w:rsid w:val="00F94CED"/>
    <w:rsid w:val="00FA7032"/>
    <w:rsid w:val="00FB3AE8"/>
    <w:rsid w:val="00FB6D56"/>
    <w:rsid w:val="00FC161E"/>
    <w:rsid w:val="00FC2EF3"/>
    <w:rsid w:val="00FC406E"/>
    <w:rsid w:val="00FC693F"/>
    <w:rsid w:val="00FD319F"/>
    <w:rsid w:val="00FE496B"/>
    <w:rsid w:val="1BFA6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EFE68F"/>
  <w14:defaultImageDpi w14:val="300"/>
  <w15:docId w15:val="{54CF82F7-C3F1-4229-A165-A3169612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alutation">
    <w:name w:val="Salutation"/>
    <w:basedOn w:val="Normal"/>
    <w:next w:val="Normal"/>
    <w:link w:val="SalutationChar"/>
    <w:uiPriority w:val="99"/>
    <w:unhideWhenUsed/>
    <w:rsid w:val="00AE69A3"/>
    <w:rPr>
      <w:rFonts w:ascii="DengXian Light" w:eastAsia="DengXian Light" w:hAnsi="DengXian Light"/>
      <w:lang w:eastAsia="zh-CN"/>
    </w:rPr>
  </w:style>
  <w:style w:type="character" w:customStyle="1" w:styleId="SalutationChar">
    <w:name w:val="Salutation Char"/>
    <w:basedOn w:val="DefaultParagraphFont"/>
    <w:link w:val="Salutation"/>
    <w:uiPriority w:val="99"/>
    <w:rsid w:val="00AE69A3"/>
    <w:rPr>
      <w:rFonts w:ascii="DengXian Light" w:eastAsia="DengXian Light" w:hAnsi="DengXian Light"/>
      <w:lang w:eastAsia="zh-CN"/>
    </w:rPr>
  </w:style>
  <w:style w:type="paragraph" w:styleId="Closing">
    <w:name w:val="Closing"/>
    <w:basedOn w:val="Normal"/>
    <w:link w:val="ClosingChar"/>
    <w:uiPriority w:val="99"/>
    <w:unhideWhenUsed/>
    <w:rsid w:val="00AE69A3"/>
    <w:pPr>
      <w:ind w:leftChars="2100" w:left="100"/>
    </w:pPr>
    <w:rPr>
      <w:rFonts w:ascii="DengXian Light" w:eastAsia="DengXian Light" w:hAnsi="DengXian Light"/>
      <w:lang w:eastAsia="zh-CN"/>
    </w:rPr>
  </w:style>
  <w:style w:type="character" w:customStyle="1" w:styleId="ClosingChar">
    <w:name w:val="Closing Char"/>
    <w:basedOn w:val="DefaultParagraphFont"/>
    <w:link w:val="Closing"/>
    <w:uiPriority w:val="99"/>
    <w:rsid w:val="00AE69A3"/>
    <w:rPr>
      <w:rFonts w:ascii="DengXian Light" w:eastAsia="DengXian Light" w:hAnsi="DengXian Light"/>
      <w:lang w:eastAsia="zh-CN"/>
    </w:rPr>
  </w:style>
  <w:style w:type="character" w:styleId="Hyperlink">
    <w:name w:val="Hyperlink"/>
    <w:basedOn w:val="DefaultParagraphFont"/>
    <w:uiPriority w:val="99"/>
    <w:unhideWhenUsed/>
    <w:rsid w:val="006B5CD4"/>
    <w:rPr>
      <w:color w:val="0000FF" w:themeColor="hyperlink"/>
      <w:u w:val="single"/>
    </w:rPr>
  </w:style>
  <w:style w:type="character" w:styleId="UnresolvedMention">
    <w:name w:val="Unresolved Mention"/>
    <w:basedOn w:val="DefaultParagraphFont"/>
    <w:uiPriority w:val="99"/>
    <w:semiHidden/>
    <w:unhideWhenUsed/>
    <w:rsid w:val="006B5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674529">
      <w:bodyDiv w:val="1"/>
      <w:marLeft w:val="0"/>
      <w:marRight w:val="0"/>
      <w:marTop w:val="0"/>
      <w:marBottom w:val="0"/>
      <w:divBdr>
        <w:top w:val="none" w:sz="0" w:space="0" w:color="auto"/>
        <w:left w:val="none" w:sz="0" w:space="0" w:color="auto"/>
        <w:bottom w:val="none" w:sz="0" w:space="0" w:color="auto"/>
        <w:right w:val="none" w:sz="0" w:space="0" w:color="auto"/>
      </w:divBdr>
    </w:div>
    <w:div w:id="1428191027">
      <w:bodyDiv w:val="1"/>
      <w:marLeft w:val="0"/>
      <w:marRight w:val="0"/>
      <w:marTop w:val="0"/>
      <w:marBottom w:val="0"/>
      <w:divBdr>
        <w:top w:val="none" w:sz="0" w:space="0" w:color="auto"/>
        <w:left w:val="none" w:sz="0" w:space="0" w:color="auto"/>
        <w:bottom w:val="none" w:sz="0" w:space="0" w:color="auto"/>
        <w:right w:val="none" w:sz="0" w:space="0" w:color="auto"/>
      </w:divBdr>
    </w:div>
    <w:div w:id="2007660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footer" Target="footer3.xml"/><Relationship Id="rId21" Type="http://schemas.openxmlformats.org/officeDocument/2006/relationships/hyperlink" Target="mailto:cn.cash.collections@maersk.com" TargetMode="External"/><Relationship Id="rId34" Type="http://schemas.openxmlformats.org/officeDocument/2006/relationships/hyperlink" Target="mailto:cn.cash.collections@maersk.com%2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0" Type="http://schemas.openxmlformats.org/officeDocument/2006/relationships/hyperlink" Target="mailto:HKGFINFRC@maersk.com" TargetMode="External"/><Relationship Id="rId29" Type="http://schemas.openxmlformats.org/officeDocument/2006/relationships/hyperlink" Target="https://www.maersk.com/hu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cn.south.export@maersk.com" TargetMode="External"/><Relationship Id="rId32" Type="http://schemas.openxmlformats.org/officeDocument/2006/relationships/hyperlink" Target="mailto:HKGFINFRC@maersk.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Disputes@maersk.com" TargetMode="External"/><Relationship Id="rId28" Type="http://schemas.openxmlformats.org/officeDocument/2006/relationships/oleObject" Target="embeddings/Microsoft_Excel_97-2003_Worksheet1.xls"/><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PRSCOU@maersk.com" TargetMode="External"/><Relationship Id="rId31" Type="http://schemas.openxmlformats.org/officeDocument/2006/relationships/hyperlink" Target="mailto:PRSCOU@maers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mailto:cn.credit.collections@maersk.com" TargetMode="External"/><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hyperlink" Target="mailto:Disputes@maersk.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mailto:cn.import@maersk.com" TargetMode="External"/><Relationship Id="rId33" Type="http://schemas.openxmlformats.org/officeDocument/2006/relationships/hyperlink" Target="mailto:cn.south.collections@maersk.com%20(credit"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3944a39-0e7c-451c-a0c5-8005e53c66aa" xsi:nil="true"/>
    <lcf76f155ced4ddcb4097134ff3c332f xmlns="a8be3666-6fb2-4493-8793-295186a25d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009A868508E5EE45AE4B5701FF3616FD" ma:contentTypeVersion="15" ma:contentTypeDescription="新建文档。" ma:contentTypeScope="" ma:versionID="d3766c4e64ec3a1761652f7da45adcc7">
  <xsd:schema xmlns:xsd="http://www.w3.org/2001/XMLSchema" xmlns:xs="http://www.w3.org/2001/XMLSchema" xmlns:p="http://schemas.microsoft.com/office/2006/metadata/properties" xmlns:ns2="a8be3666-6fb2-4493-8793-295186a25db3" xmlns:ns3="d3944a39-0e7c-451c-a0c5-8005e53c66aa" targetNamespace="http://schemas.microsoft.com/office/2006/metadata/properties" ma:root="true" ma:fieldsID="ac40eba8a3b8d93db1af5d2f7f8824bc" ns2:_="" ns3:_="">
    <xsd:import namespace="a8be3666-6fb2-4493-8793-295186a25db3"/>
    <xsd:import namespace="d3944a39-0e7c-451c-a0c5-8005e53c66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e3666-6fb2-4493-8793-295186a25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44a39-0e7c-451c-a0c5-8005e53c66aa"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element name="TaxCatchAll" ma:index="16" nillable="true" ma:displayName="Taxonomy Catch All Column" ma:hidden="true" ma:list="{be83fe72-ce54-4ac8-a340-481d5d137c1b}" ma:internalName="TaxCatchAll" ma:showField="CatchAllData" ma:web="d3944a39-0e7c-451c-a0c5-8005e53c6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5041B-61C3-4EC4-AC9B-13BC96B92F3E}">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F9D06BA4-FA48-4A2C-BF4D-BA436E86C9A6}">
  <ds:schemaRefs>
    <ds:schemaRef ds:uri="http://schemas.microsoft.com/office/2006/metadata/properties"/>
    <ds:schemaRef ds:uri="http://schemas.microsoft.com/office/infopath/2007/PartnerControls"/>
    <ds:schemaRef ds:uri="d3944a39-0e7c-451c-a0c5-8005e53c66aa"/>
    <ds:schemaRef ds:uri="a8be3666-6fb2-4493-8793-295186a25db3"/>
  </ds:schemaRefs>
</ds:datastoreItem>
</file>

<file path=customXml/itemProps4.xml><?xml version="1.0" encoding="utf-8"?>
<ds:datastoreItem xmlns:ds="http://schemas.openxmlformats.org/officeDocument/2006/customXml" ds:itemID="{87B448C5-A361-4257-85A3-E182DE7BF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e3666-6fb2-4493-8793-295186a25db3"/>
    <ds:schemaRef ds:uri="d3944a39-0e7c-451c-a0c5-8005e53c6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Shirley Xiao Dan Hu</cp:lastModifiedBy>
  <cp:revision>2</cp:revision>
  <dcterms:created xsi:type="dcterms:W3CDTF">2026-06-15T05:18:00Z</dcterms:created>
  <dcterms:modified xsi:type="dcterms:W3CDTF">2026-06-15T05:18:00Z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300edcb,31f03cce,2d8d948d</vt:lpwstr>
  </property>
  <property fmtid="{D5CDD505-2E9C-101B-9397-08002B2CF9AE}" pid="3" name="ClassificationContentMarkingFooterFontProps">
    <vt:lpwstr>#000000,10,Calibri</vt:lpwstr>
  </property>
  <property fmtid="{D5CDD505-2E9C-101B-9397-08002B2CF9AE}" pid="4" name="ClassificationContentMarkingFooterText">
    <vt:lpwstr>Classification: Internal</vt:lpwstr>
  </property>
  <property fmtid="{D5CDD505-2E9C-101B-9397-08002B2CF9AE}" pid="5" name="MSIP_Label_71bba39d-4745-4e9d-97db-0c1927b54242_Enabled">
    <vt:lpwstr>true</vt:lpwstr>
  </property>
  <property fmtid="{D5CDD505-2E9C-101B-9397-08002B2CF9AE}" pid="6" name="MSIP_Label_71bba39d-4745-4e9d-97db-0c1927b54242_SetDate">
    <vt:lpwstr>2025-02-27T08:07:12Z</vt:lpwstr>
  </property>
  <property fmtid="{D5CDD505-2E9C-101B-9397-08002B2CF9AE}" pid="7" name="MSIP_Label_71bba39d-4745-4e9d-97db-0c1927b54242_Method">
    <vt:lpwstr>Privileged</vt:lpwstr>
  </property>
  <property fmtid="{D5CDD505-2E9C-101B-9397-08002B2CF9AE}" pid="8" name="MSIP_Label_71bba39d-4745-4e9d-97db-0c1927b54242_Name">
    <vt:lpwstr>Internal</vt:lpwstr>
  </property>
  <property fmtid="{D5CDD505-2E9C-101B-9397-08002B2CF9AE}" pid="9" name="MSIP_Label_71bba39d-4745-4e9d-97db-0c1927b54242_SiteId">
    <vt:lpwstr>05d75c05-fa1a-42e7-9cf1-eb416c396f2d</vt:lpwstr>
  </property>
  <property fmtid="{D5CDD505-2E9C-101B-9397-08002B2CF9AE}" pid="10" name="MSIP_Label_71bba39d-4745-4e9d-97db-0c1927b54242_ActionId">
    <vt:lpwstr>b17d0f6a-ae4f-41b6-8044-4210a3edd06d</vt:lpwstr>
  </property>
  <property fmtid="{D5CDD505-2E9C-101B-9397-08002B2CF9AE}" pid="11" name="MSIP_Label_71bba39d-4745-4e9d-97db-0c1927b54242_ContentBits">
    <vt:lpwstr>2</vt:lpwstr>
  </property>
  <property fmtid="{D5CDD505-2E9C-101B-9397-08002B2CF9AE}" pid="12" name="ContentTypeId">
    <vt:lpwstr>0x010100009A868508E5EE45AE4B5701FF3616FD</vt:lpwstr>
  </property>
  <property fmtid="{D5CDD505-2E9C-101B-9397-08002B2CF9AE}" pid="13" name="MediaServiceImageTags">
    <vt:lpwstr/>
  </property>
</Properties>
</file>